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firstLine="1928" w:firstLineChars="600"/>
        <w:jc w:val="both"/>
        <w:rPr>
          <w:rFonts w:hint="eastAsia" w:ascii="Times New Roman" w:hAnsi="Times New Roman" w:eastAsia="宋体" w:cs="Times New Roman"/>
          <w:kern w:val="0"/>
          <w:sz w:val="24"/>
          <w:szCs w:val="24"/>
        </w:rPr>
      </w:pPr>
      <w:r>
        <w:rPr>
          <w:rFonts w:hint="eastAsia" w:ascii="楷体_GB2312" w:hAnsi="Times New Roman" w:eastAsia="楷体_GB2312" w:cs="Times New Roman"/>
          <w:b/>
          <w:bCs/>
          <w:kern w:val="0"/>
          <w:sz w:val="32"/>
          <w:szCs w:val="32"/>
          <w:lang w:eastAsia="zh-CN"/>
        </w:rPr>
        <w:t>上海市风华初级中学</w:t>
      </w:r>
      <w:r>
        <w:rPr>
          <w:rFonts w:hint="eastAsia" w:ascii="楷体_GB2312" w:hAnsi="Times New Roman" w:eastAsia="楷体_GB2312" w:cs="Times New Roman"/>
          <w:b/>
          <w:bCs/>
          <w:kern w:val="0"/>
          <w:sz w:val="32"/>
          <w:szCs w:val="32"/>
        </w:rPr>
        <w:t>学科德育要求</w:t>
      </w:r>
    </w:p>
    <w:p>
      <w:pPr>
        <w:widowControl/>
        <w:spacing w:line="315" w:lineRule="atLeast"/>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目录：</w:t>
      </w:r>
    </w:p>
    <w:p>
      <w:pPr>
        <w:widowControl/>
        <w:spacing w:line="315" w:lineRule="atLeast"/>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1、学科教学渗透德育</w:t>
      </w:r>
    </w:p>
    <w:p>
      <w:pPr>
        <w:widowControl/>
        <w:spacing w:line="315" w:lineRule="atLeast"/>
        <w:jc w:val="left"/>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2、各学科行规指导方法</w:t>
      </w:r>
    </w:p>
    <w:p>
      <w:pPr>
        <w:widowControl/>
        <w:spacing w:line="315" w:lineRule="atLeas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学科教学渗透德育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寓德育于教学内容和过程之中是新课程改革的内在要求，我们知道文化知识是学生思想道德成长的根基，以知识为载体进行德育教育具有强大的说服力和感染力，而学科教学是学校德育工作的最经常最有效的途径，通过学科教学渗透德育具有其它教育方式不可替代的优势。</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为此，为进一步做好学科德育渗透工作，现依据教学大纲制定我校各学科教学德育要求：</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一、德育是各学科的共同任务</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（一）各科教学都要体现德育的首要地位</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所谓德育就是把教育者按照道德规范转化为受教育者的个人品德，使他们逐步成为有理想、有道德、有文化、有纪律的劳动者。德育是教育的重要组成部分，是塑造人们精神面貌、道德情操的关键环节。要把德育渗透与学校全部教育教学活动之中。</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学科教学渗透德育的必然性</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科德育是学校德育的重要渠道之一，它是运用学科特点进行德育工作的途径。从学生在校的情况看，学生每天有六个小时左右与课堂教学相联结，结果忽视了学科教学中的德育工作，德育在学校教育中的首要位置就要受到威胁。因此，各学科要结合学科特点，利用教材中的德育内容，在课堂教学中进行点滴渗透，以便对学生的世界观、人生观和道德品质产生良好的影响。</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传授科学知识与育人相结合</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在各类学科知识中都贯穿了辩证唯物主义和历史唯物主义的思想观点和方法。教师在教学的时候能够将辩证唯物主义和历史唯物主义的思想渗透在学科知识的教育中，会有助于学生科学世界观的建立。各类学科知识的结晶都蕴含着科学家们对崇高理想的追求和探索科学知识的顽强意志力，当教师在讲授学科知识的时候，能够将科学家们对理想的追求以及顽强拼搏的科学精神展示给学生，就能使学生受到这方面的教育。总之，学生的世界观、人生观和良好品质的形成，与他们在各学科当中的知识学习、智力发展、意志和情感的培养等必然地联系在一起。</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（二）学科德育的主要内容</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1、爱国主义教育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爱国主义教育渗透在各学科的教育中。例如在语文学科中了解祖国的自然风貌、风土人情，在科学学科中了解科学家们的重大发明创造，在体育、音乐艺术学科中了解运动员和艺术家们为国争光的形象等等，都充满了爱国主义教育的精神。</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2、树立崇高理想的教育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学生们学习的各学科知识都是前人不懈追求的结果，其中无不体现着他们对理想的追求和对事业的忠诚，将他们高尚的理想、道德和情操渗透到对学生的教育中，将具有强大的感染力。</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3、辩证唯物主义和历史唯物主义思想的教育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各个学科中都贯穿了辩证唯物主义和历史唯物主义思想观点。无论是在数学、劳技、科学，还是在语文、音乐、美术、品社和体育、艺术学科中，都渗透着人们对客观事物规律的辩证唯物主义的认识。在传授学科知识的时候，渗透这些认识将有助于学生世界观的正确形成。</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4、良好习惯的教育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学习各科知识都应当具有严格、准确的特点。因此，在教学中通过学生读书、做作业、表述等操练方式，能够培养学生认真、仔细的行为习惯。</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5、热爱劳动人民的教育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各学科的发展都体现了劳动人民劳动的结晶。劳动人民创造了我们赖以生存的物质和精神财富，所以，在进行各学科知识教育的时候，都要涉及同劳动人民关系的教育。满腔热情地讴歌劳动人民的创造精神，将有助于形成学生热爱人民的观念。</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6、社会主义公民意识和法纪观念的教育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社会主义民主、法制内容的学习主要体现在品生品社教学中。学生通过对民主、法制内容的学习，能够树立起公民的基本权利和义务的意识，而且将学生的学习、工作、生活与成长为一个遵纪守法的公民直接联系起来，有助于他们成长为社会主义的好公民。</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7、良好意志力的教育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学习知识都要付出一定的意志努力。因此，掌握学习的过程就是学生意志力培养的过程，在体育和劳动教育中都能培养学生坚强的意志。如长跑培养学生吃苦耐劳的精神，劳动能培养学生顽强的精神。</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8、审美情趣的教育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在语文、科学和品生品社学科的教学中，都有极为丰富的美育因素。许多教材都选择了我国优秀作家以生动、精练的语言，从各个不同的侧面及运用各种不同的体裁，描绘大自然、社会的现实生活和人物思想的美的篇章。学生通过学习能够感受到大自然的美和现实生活的美，从而受到审美情趣的陶冶。</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9、环境价值观的教育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当前，学校的教育不再是封闭的知识教育，它要面向社会问题。如我们生活的世界的空气污染、水污染、水灾等问题。这些问题将引发学生去思考如何去对待自然，由此引发出环境的问题。环境教育是一种跨学科的教育，这些教育渗透在科学学科和品生品社学科的教学中。它将鼓励学生用所学的知识思考和批判我们周围的问题，并善待自然，善待地球。</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（三）学科德育具体的要求：</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语文</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语文是最重要的交际工具，是人类文化的重要组成部分。是义务阶段的一门基础学科，对于培养学生的思想道德品质和科学文化素养，对于学生学习其他学科和积极学习，对于弘扬祖国的优秀文化和吸收人类的进步文化，提高民族素质，都具有重要意义。</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鉴于上述语文的重要作用，德育立足于：</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1、通过“阅读”“写作”中文质兼美的文章的教学，进行继承和弘扬中华民族优秀文化的教育，使学生在学习语言和文章过程中，增强热爱祖国语言文字的感情，增强民族自尊心和爱国主义感情；</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2、通过结合文章的主题思想和高尚形象的熏陶感染，潜移默化地培养学生高尚的道德情操和健康的审美情趣，形成正确的价值观和积极的人生态度；</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3、通过 “识字与写字”“口语交际”“综合性学习”的教学，注重引导学生逐步形成包括认真书写、认真倾听、善于观察和思考、乐于表达和交流、勇于参与和合作、关注现实、热爱生活在内的良好行为习惯和良好个性品质，不断促进学生思想道德素养和语文素养的整体提高。</w:t>
      </w:r>
    </w:p>
    <w:p>
      <w:pPr>
        <w:widowControl/>
        <w:spacing w:line="315" w:lineRule="atLeast"/>
        <w:ind w:firstLine="47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数学</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数学是日常生活和进一步学习必不可少的基础和工具。掌握一定的数学基础知识和基本技能，是我国公民应当具备的文化素质之一。</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根据数学学科特点，德育应落实在：</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1、通过实践与综合运用进行科学的数学思想和数学方法的教育；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通过从实际问题和生活情境中引出数学知识，进行数学来源于生活又服务于生活、来源于实践又服务于实践的认识论、实践论教育；通过数学学习活动，进行克服困难、建立自信的意志品质教育，形成实事求是的态度、进行质疑和独立思考的习惯，以及讲求严谨与精确、主动合作与交流、积极探索与创造的精神；</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3、通过我国数学发展史和大量数据资料，以及祖国数学科学灿烂、悠久的历史和社会主义建设成就，进行爱国主义和社会主义教育的教育；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4、通过介绍、弘扬历代著名数学家的优秀事迹和优秀品格，进行道德品质教育、科学精神教育。</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英语</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根据英语学科特点，德育应落实在：</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(1)通过反复地进行学习英语的目的性教育，进行爱国主义和社会主义教育，培养祖国意识；</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(2)通过课文内容和语言训练，进行国际主义以及良好道德品质和文明行为规范教育，培养国际视野；</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通过各种教学活动，进行意志品质教育，树立成就感和自信心、锻炼克服困难的意志、认识自身学习的优势与不足、乐于与他人合作、养成和谐和健康向上的品格，提高人文素养，增强实践能力，培养观察、记忆、思维、想象能力和创新精神。</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科学</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科学是义务教育小学阶段的一门重要基础学科，担负着向学生进行科学启蒙教育的任务。教师在指导学生获得一些浅显的自然科学基础知识的同时，应重视德育：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 培养学生的科学志趣，及学科学用科学的能力。相信科学破除迷信。启发创造精神；</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 使学生受到科学自然观、科学态度、爱家乡、爱祖国、爱大自然等思想品德教育，促进他们身心健康发展；</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 了解人类对自然的利用、改造、保护和探索。发展学生对自然界和科学技术的兴趣和爱好；</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(4)培养学生实事求是、认真细致、追求新知的科学态度。以及爱劳动爱大自然的思想感情，和健康的审美情趣。</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劳技</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劳技教育是贯彻落实我国社会主义教育方针的重要内容，是小学教育的重要组成部分。德育要求：</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 初步懂得劳动创造财富，劳动光荣，劳动没有高低贵贱之分的道理；</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(2)从小培养学生热爱劳动，热爱劳动人民的思想感情；</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(3)培养学生认真负责，耐心细致不怕困难的劳动态度，和勤劳简朴爱护劳动工具，珍惜劳动成果，遵守纪律等优良品质。在劳动实践中培养创造精神。</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音乐</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音乐教育是实施美育的重要途径。德育要求：</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通过以聆听音乐、表现音乐为主的音乐教学，进行真善美理想境界教育，使学生净化心灵、陶冶情操、启迪智慧、情智互补，热爱音乐、热爱艺术、热爱生活，养成健康、高尚的审美情趣和积极乐观的生活态度；</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2、通过生动活泼的音乐欣赏、表现和创造活动，进行艺术功能和价值的教育，展现学生的个性和创造才能，发挥学生的想象力和创造性思维；</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通过齐唱、齐奏、合唱、合奏、重唱、重奏以及歌舞表演等群体音乐活动，进行群体意识、合作精神的教育，使学生养成共同参与、相互尊重、人际交流、关心社会音乐生活的素养；通过学习中国民族音乐，进行爱国主义教育，使学生了解和热爱祖国的音乐文化、华夏民族音乐传播所产生的强大凝聚力；</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4、通过学习世界上其他国家和民族的音乐文化，进行对不同文化的理解、尊重和热爱的教育，拓宽审美视野，形成良好的人文素养。</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美术</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小学美术是义务教育小学阶段的一门必修的艺术教育课程，是对学生进行美育的重要途径。德育要求：</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通过绘画、欣赏、创作等教学活动，进行爱家乡、爱祖国教育，培养学生爱美、追求美的思想感情，逐步形成健康的审美情趣，陶冶高尚的情操，具有一定的审美能力，从爱自然美到爱家乡美、祖国美，为祖国悠久灿烂的绘画文化而自豪；</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通过古今中外优秀美术家生平作品的介绍，进行创作态度教育，发扬追求真理、向往光明、严谨认真、辛勤劳动的创作精神，增强对大自然和人类社会的责任感，培养尊重和保护自然环境的意识，发展创造美好生活的愿望与能力。</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体育与健康学科</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学科渗透德育的具体要求：</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1、介绍新中国建立以来发展体育运动、提高人民健康水平，造就一大批运动员创全国和世界记录的有力数据和相关材料，进行爱国主义和民族自信心教育；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进行情感态度和意志品质教育，在和谐、平等、友爱的运动环境中感受集体的温暖和情感的愉悦，在经历挫折和克服困难的过程中提高抗挫折能力、情绪调节能力，培养坚强的意志品质，在不断体验进步或成功的过程中增强自尊心和自信心，形成积极向上、乐观开朗的生活态度；</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3、进行对自我、对群体和社会的责任感教育，形成现代社会所必需的合作与竞争意识，学会尊重和关心他人，培养良好的体育道德和集体主义、社会主义、爱国主义精神；</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4、通过体育锻炼，进行终身健体思想教育，学会获取体育与健康知识的方法并形成终身锻炼的意识，养成坚持锻炼和良好的卫生习惯。</w:t>
      </w:r>
    </w:p>
    <w:p>
      <w:pPr>
        <w:widowControl/>
        <w:spacing w:line="315" w:lineRule="atLeast"/>
        <w:ind w:firstLine="47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品生品社学科渗透德育的具体要求：</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1、初步了解一些家乡的、祖国的、世界的社会常识，培养正确观察的能力；</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2、进行爱国主义的启蒙教育，法制观念的启蒙教育；</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3、培养对社会的责任感。从小尊重人，关心人，体验自己与群体的关系，初步培养集体主义观念和服务社会的意识。</w:t>
      </w:r>
    </w:p>
    <w:p>
      <w:pPr>
        <w:widowControl/>
        <w:spacing w:line="315" w:lineRule="atLeast"/>
        <w:ind w:firstLine="47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信息技术学科渗透德育的具体要求：</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1、通过世界和我国计算机发展史的学习，激发学生的开拓进取精神；</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2、通过计算机的操作训练，培养学生科学的态度和严谨的作风、遵纪守法和团结协作等品德行为；</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3、通过网络道德教育，让学生正确认识和理解与信息技术相关的文化、伦理和社会等问题，负责任地使用信息技术；</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4、让学生初步形成正确的信息道德意识，提高他们明辨是非的能力和自觉抵御外来不良诱惑的能力，增强他们使用网络的安全意识和道德自律能力。</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综合实践学科渗透德育的具体要求：</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1、通过对学生科学素养和综合实践能力的训练，培养学生对科学的兴趣和求知欲。在学习周围世界有关科学知识的同时，培养他们乐于与人合作、尊重自然环境、实事求是的科学态度；</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2、通过科学探究、社会实践活动，培养学生敢于创新的科学精神和爱科学、爱家乡、爱祖国的情感。使他们亲近自然、欣赏自然、珍爱生命，积极参与资源和环境的保护，关心祖国科技的新发展。</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二、各学科渗透德育的要求与方法</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（一）学科德育渗透的要求</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1、紧扣教学内容渗透</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课程教学渗透是学科教学德育渗透的主要途径。德育渗透要从教材的具体内容出发，附着于知识讲授当中，使德育和学科知识教学水乳交融。例如教授某一个公式，这个公式是某个科学家不懈追求的结晶。教师在讲解这个公式的时候，就可以介绍一下这个科学家对知识追求的精神。这样，在教学中自然而然地渗透德育，使之产生“随风潜入夜，润物细无声”的效应，让学生不感到是在接受思想教育，但无形中却受到了深刻的思想教育。所以，学科德育渗透强调教育的自然性，也就是说，要根据教材的具体内容来进行德育，而不要生拉硬扯。</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2、课外活动中渗透</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当前，我国的教育正在推进素质教育，各学科都组织了课外活动小组，利用课外活动小组进行德育也是一个很有力的途径。学生通过这些丰富的课余生活，不仅扩展了知识视野，发展了自身素质，同时又培养了热爱祖国、热爱家乡、热爱生活的感情，以及探索真理的精神。这些活动显然促进了学生正确的世界观、人生观和良好品质的形成。</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3、寻找学科德育的切入点</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各学科教师在进行德育渗透的时候，必须深刻理解本学科的教学大纲，把握学科的性质和特点，在渗透德育时充分发挥本学科的优势，体现本学科德育的作用。各学科都有自身的结构和体系。学科内容的德育侧重点有所不同。因此，一定要研究哪些内容跟德育有关，哪些章节能结合进行思想教育，通过什么样的方式来达到德育的目的。各学科进行德育渗透时，一定要制定出一个符合学科特点的切实可行的计划，这样才能使德育在学科教学中真正体现出来。</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（二）学科教学中渗透德育方法</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一要紧扣学科教材</w:t>
      </w:r>
      <w:r>
        <w:rPr>
          <w:rFonts w:hint="eastAsia" w:asciiTheme="minorEastAsia" w:hAnsiTheme="minorEastAsia" w:eastAsiaTheme="minorEastAsia" w:cstheme="minorEastAsia"/>
          <w:kern w:val="0"/>
          <w:sz w:val="24"/>
          <w:szCs w:val="24"/>
        </w:rPr>
        <w:t>。</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从教材实际出发，寓于知识的讲授或训练之中，使科学性与思想性水乳交融，切忌生拉硬扯，相互脱节。</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二要结合学科特点。</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把握本学科性质，充分发挥本学科优势，增强德育的生动性。不能把学科渗透德育与思品课、班会课混为一谈。</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三要寻求结合佳点。</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不仅要与知识传授、能力培养结合，而且要选准德育要求与学生精神要求的最佳结合点，要深入了解学生的思想状况，善于体察和把握学生的思想脉搏，增强针对性，提高实效性。</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(三)在学科教学中渗透德育的途径</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一是在课堂讲授、教学活动中渗透。</w:t>
      </w:r>
      <w:r>
        <w:rPr>
          <w:rFonts w:hint="eastAsia" w:asciiTheme="minorEastAsia" w:hAnsiTheme="minorEastAsia" w:eastAsiaTheme="minorEastAsia" w:cstheme="minorEastAsia"/>
          <w:kern w:val="0"/>
          <w:sz w:val="24"/>
          <w:szCs w:val="24"/>
        </w:rPr>
        <w:t>各科教学前，教师必须认真备课，钻研教材，既要弄清把握教材的知识内涵，又要深入挖掘教材内在的德育因素；各科教学时，要力求融知识传授、能力培养、智力开发、思想教育于一体。</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二是在课堂训练、作业试题中渗透。</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各科教师在选编课内外作业、练习和试卷命题时，要注意增强思想性，发挥其教育功能。要注意思想性的呈现方式，符合不同年级学生的年龄特点和心理特征。</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三是在课堂教学的延伸活动中渗透。</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新课程理念提倡课内教学向课外实践延伸，要用丰富多彩的课外活动来充实学生的课余生活、扩展学生的知识视野、发展学生的个性特长，同时，培养学生热爱祖国、热爱家乡、热爱社会主义的感情，促进他们树立正确的人生观和价值观，培养良好的思想品质和健康的生活情趣，提高他们的实践能力和创新能力。</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四是在课堂教学的管理过程中渗透。</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科任教师在课堂管理和与学生的日常接触中，要针对学生的表现，进行随机教育，并以自己的仪表态度、言谈举止和处事待人，影响教育学生，发挥表率作用。要求学生遵守日常行为规范，培养正确的学习动机、良好的学习风气、坚强的意志品质和文明的行为习惯，提高思想道德素质。</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三、德育对各科教师的素质要求</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（一）树立强烈的德育意识</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1、成才之前先成人</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在培养学生的教育中，德育是最重要的组成部分，因为它是推动学生全面发展的精神动力。在知识经济的时代，要把我国建设成为现代化的社会主义强国，就需要千千万万个社会主义事业的建设者和接班人。这些建设者和接班人，首先应当有理想、有道德、有文化、有纪律，具有爱祖国、爱人民、爱劳动、爱科学、爱社会主义的精神风貌。因此，不论哪个学科的教学都将把学生培养成为真正的人放在第一位，各学科的教师在教育中首先要树立这一思想。</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2、传授知识是为了育人</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著名教育家叶圣陶先生说过：“什么是教育，简单一句话，就是养成习惯。”这句话揭示了教育的真正目的，就是要通过知识的传授形成学生良好的思想品质和习惯。在各科教学中，教师虽然教授给学生知识和能力，但是学生要运用这些知识服务于社会，必须具有良好的思想和意志品质。所以从根本上说，教师传授知识的目的是为了培养一个品质高尚的人才。</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（二）掌握德育工作的基本知识</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1、德育的基本知识</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各学科教师要提高德育的实效性，就要掌握德育的基本知识，德育基本知识包括德育的任务，德育与社会发展的关系，德育与学生品德发展的关系，德育的目标和内容，学生品德形成的机制，德育的原则和方法，德育的组织形式，中外德育发展的历史和现状等。</w:t>
      </w:r>
    </w:p>
    <w:p>
      <w:pPr>
        <w:widowControl/>
        <w:spacing w:line="315" w:lineRule="atLeast"/>
        <w:ind w:firstLine="482"/>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2、教育学生的心理学知识</w:t>
      </w:r>
    </w:p>
    <w:p>
      <w:pPr>
        <w:widowControl/>
        <w:spacing w:line="315" w:lineRule="atLeast"/>
        <w:ind w:firstLine="48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各学科教师进行德育工作，不能从自己的主观愿望出发，而要依据学生的具体情况来进行，才能达到教育的目的。因此各学科教师要掌握基本的心理学知识。主要包括：了解学生不同年龄阶段的心理特征，学生心理需要与品德发展的关系，遗传、环境、教育对学生人格发展的关系，学生品德发展过程中的品德认识、品德情感、品德意志、品德行为的形成过程，各年龄阶段的感知发展特点、注意力发展特点、记忆发展特点、思维发展特点、想像发展特点、意志力发展特点、情感发展特点、能力发展特点、男女生心理差异等等。</w:t>
      </w:r>
    </w:p>
    <w:p>
      <w:pPr>
        <w:widowControl/>
        <w:spacing w:line="315" w:lineRule="atLeast"/>
        <w:ind w:firstLine="480"/>
        <w:rPr>
          <w:rFonts w:hint="eastAsia" w:ascii="楷体_GB2312" w:hAnsi="Times New Roman" w:eastAsia="楷体_GB2312" w:cs="Times New Roman"/>
          <w:kern w:val="0"/>
          <w:sz w:val="24"/>
          <w:szCs w:val="24"/>
        </w:rPr>
      </w:pPr>
    </w:p>
    <w:p>
      <w:pPr>
        <w:widowControl/>
        <w:spacing w:line="315" w:lineRule="atLeast"/>
        <w:ind w:firstLine="480"/>
        <w:rPr>
          <w:rFonts w:hint="eastAsia" w:ascii="楷体_GB2312" w:hAnsi="Times New Roman" w:eastAsia="楷体_GB2312" w:cs="Times New Roman"/>
          <w:kern w:val="0"/>
          <w:sz w:val="24"/>
          <w:szCs w:val="24"/>
        </w:rPr>
      </w:pPr>
    </w:p>
    <w:p>
      <w:pPr>
        <w:rPr>
          <w:b/>
          <w:sz w:val="24"/>
          <w:szCs w:val="24"/>
        </w:rPr>
      </w:pPr>
    </w:p>
    <w:p>
      <w:pPr>
        <w:ind w:firstLine="151" w:firstLineChars="50"/>
        <w:rPr>
          <w:b/>
          <w:sz w:val="32"/>
          <w:szCs w:val="32"/>
        </w:rPr>
      </w:pPr>
      <w:r>
        <w:rPr>
          <w:b/>
          <w:sz w:val="30"/>
          <w:szCs w:val="30"/>
        </w:rPr>
        <w:t xml:space="preserve">   </w:t>
      </w:r>
      <w:r>
        <w:rPr>
          <w:rFonts w:hint="eastAsia"/>
          <w:b/>
          <w:sz w:val="32"/>
          <w:szCs w:val="32"/>
          <w:lang w:eastAsia="zh-CN"/>
        </w:rPr>
        <w:t>上海市</w:t>
      </w:r>
      <w:r>
        <w:rPr>
          <w:rFonts w:hint="eastAsia"/>
          <w:b/>
          <w:sz w:val="32"/>
          <w:szCs w:val="32"/>
        </w:rPr>
        <w:t>风华初级中学学科学生学习习惯培养基本要求</w:t>
      </w:r>
    </w:p>
    <w:p>
      <w:pPr>
        <w:ind w:firstLine="161" w:firstLineChars="50"/>
        <w:rPr>
          <w:b/>
        </w:rPr>
      </w:pPr>
      <w:r>
        <w:rPr>
          <w:b/>
          <w:sz w:val="32"/>
          <w:szCs w:val="32"/>
        </w:rPr>
        <w:t xml:space="preserve">                 </w:t>
      </w:r>
    </w:p>
    <w:p>
      <w:pPr>
        <w:spacing w:line="360" w:lineRule="auto"/>
        <w:ind w:firstLine="105" w:firstLineChars="50"/>
      </w:pPr>
      <w:r>
        <w:rPr>
          <w:b/>
        </w:rPr>
        <w:t xml:space="preserve">   </w:t>
      </w:r>
      <w:r>
        <w:rPr>
          <w:rFonts w:hint="eastAsia"/>
        </w:rPr>
        <w:t>学生以学为本，学习是学生的首要任务，学习是学生的基本活</w:t>
      </w:r>
      <w:r>
        <w:t xml:space="preserve"> </w:t>
      </w:r>
      <w:r>
        <w:rPr>
          <w:rFonts w:hint="eastAsia"/>
        </w:rPr>
        <w:t>动。一个学生的成才，不仅要依赖于智力因素，而且更重要地是依靠非智力因素或认知因素。最为重要的、最能适合初中学生年龄特征的是“习惯”，学习习惯的培养不容忽视。</w:t>
      </w:r>
    </w:p>
    <w:p>
      <w:pPr>
        <w:spacing w:line="360" w:lineRule="auto"/>
        <w:ind w:firstLine="420" w:firstLineChars="200"/>
      </w:pPr>
      <w:r>
        <w:rPr>
          <w:rFonts w:hint="eastAsia"/>
        </w:rPr>
        <w:t>创建课程有特色，学生有特长，教师有专长，学科有品牌的精品校是我校办学目标</w:t>
      </w:r>
      <w:r>
        <w:rPr>
          <w:rFonts w:hint="eastAsia" w:ascii="Verdana" w:hAnsi="Verdana"/>
        </w:rPr>
        <w:t>。学校以加强学科建设为抓手，以</w:t>
      </w:r>
      <w:r>
        <w:rPr>
          <w:rFonts w:ascii="Verdana" w:hAnsi="Verdana"/>
        </w:rPr>
        <w:t>"</w:t>
      </w:r>
      <w:r>
        <w:rPr>
          <w:rFonts w:hint="eastAsia" w:ascii="Verdana" w:hAnsi="Verdana"/>
        </w:rPr>
        <w:t>突出重点，以点带面，分步推进，整体提高</w:t>
      </w:r>
      <w:r>
        <w:rPr>
          <w:rFonts w:ascii="Verdana" w:hAnsi="Verdana"/>
        </w:rPr>
        <w:t>"</w:t>
      </w:r>
      <w:r>
        <w:rPr>
          <w:rFonts w:hint="eastAsia" w:ascii="Verdana" w:hAnsi="Verdana"/>
        </w:rPr>
        <w:t>为学科建设思路。坚持课程改革、教学改革，</w:t>
      </w:r>
      <w:r>
        <w:rPr>
          <w:rFonts w:hint="eastAsia"/>
        </w:rPr>
        <w:t>全面实施新课程标准，全面推进素质教育，特制订《风华初级中学学科学习习惯培养基本要求》。</w:t>
      </w:r>
      <w:r>
        <w:t xml:space="preserve"> </w:t>
      </w:r>
    </w:p>
    <w:p>
      <w:pPr>
        <w:spacing w:line="360" w:lineRule="auto"/>
        <w:ind w:firstLine="420" w:firstLineChars="200"/>
      </w:pPr>
      <w:r>
        <w:rPr>
          <w:rFonts w:hint="eastAsia"/>
        </w:rPr>
        <w:t>此要求引导学生了解学科学习的特点，弄清学习过程中存在的问题，掌握科学的学习方法，学会学习，增强学习效果。使学生的学习变得主动，从而自主地，策略性学习，实现“会学”的目标。</w:t>
      </w:r>
    </w:p>
    <w:p>
      <w:pPr>
        <w:spacing w:line="360" w:lineRule="auto"/>
        <w:ind w:firstLine="422" w:firstLineChars="200"/>
      </w:pPr>
      <w:r>
        <w:rPr>
          <w:rFonts w:hint="eastAsia"/>
          <w:b/>
        </w:rPr>
        <w:t>【语文</w:t>
      </w:r>
      <w:r>
        <w:rPr>
          <w:rFonts w:hint="eastAsia"/>
        </w:rPr>
        <w:t>】</w:t>
      </w:r>
    </w:p>
    <w:p>
      <w:pPr>
        <w:spacing w:line="360" w:lineRule="auto"/>
        <w:ind w:firstLine="103" w:firstLineChars="49"/>
        <w:rPr>
          <w:b/>
        </w:rPr>
      </w:pPr>
      <w:r>
        <w:rPr>
          <w:rFonts w:hint="eastAsia"/>
          <w:b/>
        </w:rPr>
        <w:t>一、有效预习习惯的养成</w:t>
      </w:r>
    </w:p>
    <w:p>
      <w:pPr>
        <w:spacing w:line="360" w:lineRule="auto"/>
        <w:ind w:firstLine="105" w:firstLineChars="50"/>
      </w:pPr>
      <w:r>
        <w:t>1</w:t>
      </w:r>
      <w:r>
        <w:rPr>
          <w:rFonts w:hint="eastAsia"/>
        </w:rPr>
        <w:t>．学习新课之前，通过预习让学生明确学习的内容及预习的要求，使学生达到对新教材的整体感知</w:t>
      </w:r>
      <w:r>
        <w:t xml:space="preserve"> , </w:t>
      </w:r>
      <w:r>
        <w:rPr>
          <w:rFonts w:hint="eastAsia"/>
        </w:rPr>
        <w:t>使我们对所学知识整体系统有一个初步的印象。在进行每一单元的教学前，首先要让学生对教材有一个总体的印象，明确单元训练重点。在指导学生学习课文时，还要让其反复阅读，以便加深理解。</w:t>
      </w:r>
      <w:r>
        <w:t xml:space="preserve">     </w:t>
      </w:r>
    </w:p>
    <w:p>
      <w:pPr>
        <w:spacing w:line="360" w:lineRule="auto"/>
      </w:pPr>
      <w:r>
        <w:t>2</w:t>
      </w:r>
      <w:r>
        <w:rPr>
          <w:rFonts w:hint="eastAsia"/>
        </w:rPr>
        <w:t>．学生在预习时标出课文的自然段，并注意用不同的符号在文中加上不同的标记。比如：容易写错的字用“</w:t>
      </w:r>
      <w:r>
        <w:t>----</w:t>
      </w:r>
      <w:r>
        <w:rPr>
          <w:rFonts w:hint="eastAsia"/>
        </w:rPr>
        <w:t>”标记；不理解的词语可用“（）”标明，并认真思索，结合上下文或借助字词典理解词意；遇到描写优美的句子用直线画出，并反复朗读；遇到不懂的地方打上“？”，待课堂上师生共同解决……</w:t>
      </w:r>
    </w:p>
    <w:p>
      <w:pPr>
        <w:spacing w:line="360" w:lineRule="auto"/>
      </w:pPr>
      <w:r>
        <w:t>3</w:t>
      </w:r>
      <w:r>
        <w:rPr>
          <w:rFonts w:hint="eastAsia"/>
        </w:rPr>
        <w:t>．注重培养学生质疑。学生在预习时标记不懂的、不理解的词语或句子并对课文提出质疑。</w:t>
      </w:r>
    </w:p>
    <w:p>
      <w:pPr>
        <w:spacing w:line="360" w:lineRule="auto"/>
      </w:pPr>
      <w:r>
        <w:t>4</w:t>
      </w:r>
      <w:r>
        <w:rPr>
          <w:rFonts w:hint="eastAsia"/>
        </w:rPr>
        <w:t>．在预习过程中要求学生声情并茂大声朗读，以此促进口语表达能力，培养语感。</w:t>
      </w:r>
    </w:p>
    <w:p>
      <w:pPr>
        <w:spacing w:line="360" w:lineRule="auto"/>
        <w:rPr>
          <w:b/>
        </w:rPr>
      </w:pPr>
      <w:r>
        <w:rPr>
          <w:rFonts w:hint="eastAsia"/>
          <w:b/>
        </w:rPr>
        <w:t>二、认真书写习惯的养成</w:t>
      </w:r>
    </w:p>
    <w:p>
      <w:pPr>
        <w:spacing w:line="360" w:lineRule="auto"/>
        <w:ind w:firstLine="420" w:firstLineChars="200"/>
      </w:pPr>
      <w:r>
        <w:t>1</w:t>
      </w:r>
      <w:r>
        <w:rPr>
          <w:rFonts w:hint="eastAsia"/>
        </w:rPr>
        <w:t>．大力宣传认真书写意义和作用，营造一个良好的学书写字的氛围。一般提倡用黑色水笔书写，不适用修正液、修正带。</w:t>
      </w:r>
    </w:p>
    <w:p>
      <w:pPr>
        <w:spacing w:line="360" w:lineRule="auto"/>
        <w:ind w:firstLine="420" w:firstLineChars="200"/>
      </w:pPr>
      <w:r>
        <w:t>2</w:t>
      </w:r>
      <w:r>
        <w:rPr>
          <w:rFonts w:hint="eastAsia"/>
        </w:rPr>
        <w:t>．采取措施，注意训练，提高学生书写水平。根据各班学生的实际，针对学生不同的书写水平，结合学校的教学目标和练字要求，制定本班学生练字的要求和目标，开辟《写字园地》，增强学生的写字兴趣。</w:t>
      </w:r>
    </w:p>
    <w:p>
      <w:pPr>
        <w:spacing w:line="360" w:lineRule="auto"/>
        <w:ind w:firstLine="420" w:firstLineChars="200"/>
      </w:pPr>
      <w:r>
        <w:t>3</w:t>
      </w:r>
      <w:r>
        <w:rPr>
          <w:rFonts w:hint="eastAsia"/>
        </w:rPr>
        <w:t>．教师有责任重视学生的日常写字并成为学生的表率。要求学生作业时书写规范、认真、整洁、真正做到“提笔就是练字时”。</w:t>
      </w:r>
    </w:p>
    <w:p>
      <w:pPr>
        <w:spacing w:line="360" w:lineRule="auto"/>
        <w:rPr>
          <w:b/>
        </w:rPr>
      </w:pPr>
      <w:r>
        <w:rPr>
          <w:rFonts w:hint="eastAsia"/>
          <w:b/>
        </w:rPr>
        <w:t>三、圈点批画习惯的养成</w:t>
      </w:r>
    </w:p>
    <w:p>
      <w:pPr>
        <w:spacing w:line="360" w:lineRule="auto"/>
        <w:ind w:firstLine="420" w:firstLineChars="200"/>
      </w:pPr>
      <w:r>
        <w:t>1</w:t>
      </w:r>
      <w:r>
        <w:rPr>
          <w:rFonts w:hint="eastAsia"/>
        </w:rPr>
        <w:t>．独立阅读的习惯。我们在阅读时从利用工具书扫除障碍，到全面感知，到质疑问难，到领悟欣赏，都应独立完成。</w:t>
      </w:r>
      <w:r>
        <w:t xml:space="preserve"> </w:t>
      </w:r>
    </w:p>
    <w:p>
      <w:pPr>
        <w:spacing w:line="360" w:lineRule="auto"/>
        <w:ind w:firstLine="420" w:firstLineChars="200"/>
      </w:pPr>
      <w:r>
        <w:t>2</w:t>
      </w:r>
      <w:r>
        <w:rPr>
          <w:rFonts w:hint="eastAsia"/>
        </w:rPr>
        <w:t>．不动笔墨不读书，养成记笔记的习惯。上课时，根据老师所讲文中词语的搭配、语言的运用，作者观点的表述、文章结构的安排、写作上的特点等，做好笔记。不尽理解，有疑问的地方更应一一圈点批画。课后将好词好句、精彩语段摘录下来，将心得体会叙写出来，做成读书笔记。</w:t>
      </w:r>
    </w:p>
    <w:p>
      <w:pPr>
        <w:spacing w:line="360" w:lineRule="auto"/>
        <w:ind w:firstLine="420" w:firstLineChars="200"/>
      </w:pPr>
      <w:r>
        <w:t>3</w:t>
      </w:r>
      <w:r>
        <w:rPr>
          <w:rFonts w:hint="eastAsia"/>
        </w:rPr>
        <w:t>．读书思考结合，养成读书联系生活，评价赏析作品的习惯。有所读有所思，有所见解有所启发，是学习语文的根本目的，评价赏析作品则是达成目的的桥梁和手段。</w:t>
      </w:r>
    </w:p>
    <w:p>
      <w:pPr>
        <w:spacing w:line="360" w:lineRule="auto"/>
        <w:rPr>
          <w:b/>
        </w:rPr>
      </w:pPr>
      <w:r>
        <w:rPr>
          <w:rFonts w:hint="eastAsia"/>
          <w:b/>
        </w:rPr>
        <w:t>四、写作修改习惯的养成</w:t>
      </w:r>
    </w:p>
    <w:p>
      <w:pPr>
        <w:spacing w:line="360" w:lineRule="auto"/>
        <w:ind w:firstLine="420" w:firstLineChars="200"/>
        <w:rPr>
          <w:rFonts w:ascii="宋体"/>
          <w:szCs w:val="21"/>
        </w:rPr>
      </w:pPr>
      <w:r>
        <w:t>1.</w:t>
      </w:r>
      <w:r>
        <w:rPr>
          <w:rFonts w:ascii="楷体_GB2312" w:eastAsia="楷体_GB2312"/>
          <w:sz w:val="24"/>
        </w:rPr>
        <w:t xml:space="preserve"> </w:t>
      </w:r>
      <w:r>
        <w:rPr>
          <w:rFonts w:hint="eastAsia" w:ascii="宋体" w:hAnsi="宋体"/>
          <w:szCs w:val="21"/>
        </w:rPr>
        <w:t>养成关注生活、观察生活的习惯，结合我校特色“九宫格”，认真积累生活素材。</w:t>
      </w:r>
    </w:p>
    <w:p>
      <w:pPr>
        <w:spacing w:line="360" w:lineRule="auto"/>
        <w:ind w:firstLine="420" w:firstLineChars="200"/>
        <w:rPr>
          <w:rFonts w:ascii="宋体"/>
          <w:szCs w:val="21"/>
        </w:rPr>
      </w:pPr>
      <w:r>
        <w:rPr>
          <w:szCs w:val="21"/>
        </w:rPr>
        <w:t>2</w:t>
      </w:r>
      <w:r>
        <w:rPr>
          <w:rFonts w:hint="eastAsia"/>
          <w:szCs w:val="21"/>
        </w:rPr>
        <w:t>．</w:t>
      </w:r>
      <w:r>
        <w:rPr>
          <w:rFonts w:hint="eastAsia" w:hAnsi="宋体"/>
          <w:szCs w:val="21"/>
        </w:rPr>
        <w:t>勤</w:t>
      </w:r>
      <w:r>
        <w:rPr>
          <w:rFonts w:hint="eastAsia" w:ascii="宋体" w:hAnsi="宋体"/>
          <w:szCs w:val="21"/>
        </w:rPr>
        <w:t>于练笔。老师鼓励学生有灵感显现的时候，拿起笔记录下来。结合所学，结合所见所闻进行片段写作，养成了勤于练笔的习惯。</w:t>
      </w:r>
    </w:p>
    <w:p>
      <w:pPr>
        <w:spacing w:line="360" w:lineRule="auto"/>
        <w:ind w:firstLine="420" w:firstLineChars="200"/>
        <w:rPr>
          <w:szCs w:val="21"/>
        </w:rPr>
      </w:pPr>
      <w:r>
        <w:rPr>
          <w:szCs w:val="21"/>
        </w:rPr>
        <w:t>3</w:t>
      </w:r>
      <w:r>
        <w:rPr>
          <w:rFonts w:hint="eastAsia"/>
          <w:szCs w:val="21"/>
        </w:rPr>
        <w:t>．按照学校规定进行作文、周记、随笔、读后感等写作练习，写作后主动根据老师的讲解修改习作，以提高写作能力。</w:t>
      </w:r>
    </w:p>
    <w:p>
      <w:pPr>
        <w:spacing w:line="360" w:lineRule="auto"/>
        <w:rPr>
          <w:b/>
        </w:rPr>
      </w:pPr>
      <w:r>
        <w:rPr>
          <w:rFonts w:hint="eastAsia"/>
          <w:b/>
        </w:rPr>
        <w:t>五、及时复习习惯的养成</w:t>
      </w:r>
    </w:p>
    <w:p>
      <w:pPr>
        <w:spacing w:line="360" w:lineRule="auto"/>
        <w:ind w:firstLine="359" w:firstLineChars="171"/>
        <w:rPr>
          <w:rFonts w:ascii="宋体"/>
          <w:szCs w:val="21"/>
        </w:rPr>
      </w:pPr>
      <w:r>
        <w:rPr>
          <w:szCs w:val="21"/>
        </w:rPr>
        <w:t>1.</w:t>
      </w:r>
      <w:r>
        <w:rPr>
          <w:rFonts w:hint="eastAsia" w:ascii="宋体" w:hAnsi="宋体"/>
          <w:szCs w:val="21"/>
        </w:rPr>
        <w:t>“学而时习之”、“温故而知新”，学习中要勤于复习，每天回家后都应该主动复习当天所学的知识，加深理解与记忆。</w:t>
      </w:r>
    </w:p>
    <w:p>
      <w:pPr>
        <w:spacing w:line="360" w:lineRule="auto"/>
        <w:ind w:firstLine="359" w:firstLineChars="171"/>
        <w:rPr>
          <w:rFonts w:ascii="宋体"/>
          <w:szCs w:val="21"/>
        </w:rPr>
      </w:pPr>
      <w:r>
        <w:rPr>
          <w:szCs w:val="21"/>
        </w:rPr>
        <w:t>2.</w:t>
      </w:r>
      <w:r>
        <w:rPr>
          <w:rFonts w:hint="eastAsia" w:ascii="宋体" w:hAnsi="宋体"/>
          <w:szCs w:val="21"/>
        </w:rPr>
        <w:t>此外在复习的基础上进一步的思考，会有新的认识和发现。</w:t>
      </w:r>
    </w:p>
    <w:p>
      <w:pPr>
        <w:spacing w:line="360" w:lineRule="auto"/>
        <w:ind w:firstLine="359" w:firstLineChars="171"/>
        <w:rPr>
          <w:rFonts w:ascii="宋体"/>
          <w:szCs w:val="21"/>
        </w:rPr>
      </w:pPr>
      <w:r>
        <w:rPr>
          <w:szCs w:val="21"/>
        </w:rPr>
        <w:t>3.</w:t>
      </w:r>
      <w:r>
        <w:rPr>
          <w:rFonts w:hint="eastAsia" w:ascii="宋体" w:hAnsi="宋体"/>
          <w:szCs w:val="21"/>
        </w:rPr>
        <w:t>每天应先复习再作业，这样才能确保作业起到巩固的效果，使当天所学知识更加牢固地被掌握。</w:t>
      </w:r>
    </w:p>
    <w:p>
      <w:pPr>
        <w:spacing w:line="360" w:lineRule="auto"/>
        <w:rPr>
          <w:b/>
        </w:rPr>
      </w:pPr>
      <w:r>
        <w:rPr>
          <w:rFonts w:hint="eastAsia"/>
          <w:b/>
        </w:rPr>
        <w:t>六、完成作业习惯的养成</w:t>
      </w:r>
    </w:p>
    <w:p>
      <w:pPr>
        <w:spacing w:line="360" w:lineRule="auto"/>
        <w:ind w:firstLine="359" w:firstLineChars="171"/>
      </w:pPr>
      <w:r>
        <w:t>1</w:t>
      </w:r>
      <w:r>
        <w:rPr>
          <w:rFonts w:hint="eastAsia"/>
        </w:rPr>
        <w:t>．用黑色水笔书写。</w:t>
      </w:r>
    </w:p>
    <w:p>
      <w:pPr>
        <w:spacing w:line="360" w:lineRule="auto"/>
        <w:ind w:firstLine="359" w:firstLineChars="171"/>
      </w:pPr>
      <w:r>
        <w:t>2</w:t>
      </w:r>
      <w:r>
        <w:rPr>
          <w:rFonts w:hint="eastAsia"/>
        </w:rPr>
        <w:t>．按时完成各项作业，因故不能及时完成时，在日后补全。</w:t>
      </w:r>
    </w:p>
    <w:p>
      <w:pPr>
        <w:spacing w:line="360" w:lineRule="auto"/>
        <w:ind w:firstLine="359" w:firstLineChars="171"/>
      </w:pPr>
      <w:r>
        <w:t>3</w:t>
      </w:r>
      <w:r>
        <w:rPr>
          <w:rFonts w:hint="eastAsia"/>
        </w:rPr>
        <w:t>．态度认真，书写端正，格式规范，标点正确，文面整洁，杜绝抄袭作业的现象。</w:t>
      </w:r>
    </w:p>
    <w:p>
      <w:pPr>
        <w:spacing w:line="360" w:lineRule="auto"/>
        <w:ind w:firstLine="359" w:firstLineChars="171"/>
      </w:pPr>
      <w:r>
        <w:t>4</w:t>
      </w:r>
      <w:r>
        <w:rPr>
          <w:rFonts w:hint="eastAsia"/>
        </w:rPr>
        <w:t>．用作业簿时，右边要留出各</w:t>
      </w:r>
      <w:r>
        <w:t>1</w:t>
      </w:r>
      <w:r>
        <w:rPr>
          <w:rFonts w:hint="eastAsia"/>
        </w:rPr>
        <w:t>厘米左右的空隙；第一行抄写课文标题，写清题号，抄写题目或题目类型，另起一行答题。《个性化作业》中的作业则按要求填空、答问等。</w:t>
      </w:r>
    </w:p>
    <w:p>
      <w:pPr>
        <w:spacing w:line="360" w:lineRule="auto"/>
        <w:ind w:firstLine="359" w:firstLineChars="171"/>
      </w:pPr>
      <w:r>
        <w:t>5</w:t>
      </w:r>
      <w:r>
        <w:rPr>
          <w:rFonts w:hint="eastAsia"/>
        </w:rPr>
        <w:t>．作文、练笔，标题写在首行中间，如有副题，前面应加破折号写在正题的下一行正中；段落规范。</w:t>
      </w:r>
    </w:p>
    <w:p>
      <w:pPr>
        <w:spacing w:line="360" w:lineRule="auto"/>
        <w:ind w:firstLine="359" w:firstLineChars="171"/>
      </w:pPr>
      <w:r>
        <w:t>6</w:t>
      </w:r>
      <w:r>
        <w:rPr>
          <w:rFonts w:hint="eastAsia"/>
        </w:rPr>
        <w:t>．摘抄、读书笔记，摘抄要有出处，不同书籍、文章的摘抄段落之间空</w:t>
      </w:r>
      <w:r>
        <w:t>1—2</w:t>
      </w:r>
      <w:r>
        <w:rPr>
          <w:rFonts w:hint="eastAsia"/>
        </w:rPr>
        <w:t>行。读书笔记按作文、练笔要求。</w:t>
      </w:r>
    </w:p>
    <w:p>
      <w:pPr>
        <w:spacing w:line="360" w:lineRule="auto"/>
        <w:ind w:firstLine="359" w:firstLineChars="171"/>
      </w:pPr>
      <w:r>
        <w:t>7</w:t>
      </w:r>
      <w:r>
        <w:rPr>
          <w:rFonts w:hint="eastAsia"/>
        </w:rPr>
        <w:t>．九宫格作业按照老师具体要求完成。</w:t>
      </w:r>
    </w:p>
    <w:p>
      <w:pPr>
        <w:spacing w:line="360" w:lineRule="auto"/>
        <w:ind w:firstLine="359" w:firstLineChars="171"/>
      </w:pPr>
      <w:r>
        <w:t>8</w:t>
      </w:r>
      <w:r>
        <w:rPr>
          <w:rFonts w:hint="eastAsia"/>
        </w:rPr>
        <w:t>．除书面作业之外，按要求完成预习、复习、朗读、背诵、观察等软性作业。</w:t>
      </w:r>
    </w:p>
    <w:p>
      <w:pPr>
        <w:spacing w:line="360" w:lineRule="auto"/>
        <w:ind w:firstLine="359" w:firstLineChars="171"/>
      </w:pPr>
      <w:r>
        <w:t>9</w:t>
      </w:r>
      <w:r>
        <w:rPr>
          <w:rFonts w:hint="eastAsia"/>
        </w:rPr>
        <w:t>．不合规范要求或有错误的作业，要订正或重做。</w:t>
      </w:r>
    </w:p>
    <w:p>
      <w:pPr>
        <w:spacing w:line="360" w:lineRule="auto"/>
        <w:rPr>
          <w:b/>
        </w:rPr>
      </w:pPr>
    </w:p>
    <w:p>
      <w:pPr>
        <w:spacing w:line="360" w:lineRule="auto"/>
      </w:pPr>
      <w:r>
        <w:rPr>
          <w:b/>
        </w:rPr>
        <w:t xml:space="preserve">  </w:t>
      </w:r>
      <w:r>
        <w:rPr>
          <w:rFonts w:hint="eastAsia"/>
          <w:b/>
        </w:rPr>
        <w:t>【数学</w:t>
      </w:r>
      <w:r>
        <w:rPr>
          <w:rFonts w:hint="eastAsia"/>
        </w:rPr>
        <w:t>】</w:t>
      </w:r>
    </w:p>
    <w:p>
      <w:pPr>
        <w:spacing w:line="360" w:lineRule="auto"/>
        <w:rPr>
          <w:rFonts w:ascii="宋体" w:cs="Arial"/>
          <w:color w:val="000000"/>
          <w:szCs w:val="21"/>
        </w:rPr>
      </w:pPr>
      <w:r>
        <w:rPr>
          <w:rStyle w:val="10"/>
          <w:rFonts w:ascii="宋体" w:hAnsi="宋体" w:cs="Arial"/>
          <w:color w:val="000000"/>
          <w:szCs w:val="21"/>
        </w:rPr>
        <w:t xml:space="preserve"> </w:t>
      </w:r>
      <w:r>
        <w:rPr>
          <w:rStyle w:val="10"/>
          <w:rFonts w:hint="eastAsia" w:ascii="宋体" w:hAnsi="宋体" w:cs="Arial"/>
          <w:color w:val="000000"/>
          <w:szCs w:val="21"/>
        </w:rPr>
        <w:t>一、</w:t>
      </w:r>
      <w:r>
        <w:rPr>
          <w:rFonts w:hint="eastAsia" w:ascii="宋体" w:hAnsi="宋体" w:cs="Arial"/>
          <w:b/>
          <w:color w:val="000000"/>
          <w:szCs w:val="21"/>
        </w:rPr>
        <w:t>课堂学习习惯主要表现为：会思考、会提问、会笔记、会</w:t>
      </w:r>
      <w:r>
        <w:rPr>
          <w:rFonts w:hint="eastAsia" w:ascii="宋体" w:cs="Arial"/>
          <w:b/>
          <w:color w:val="000000"/>
          <w:szCs w:val="21"/>
        </w:rPr>
        <w:t>“</w:t>
      </w:r>
      <w:r>
        <w:rPr>
          <w:rFonts w:hint="eastAsia" w:ascii="宋体" w:hAnsi="宋体" w:cs="Arial"/>
          <w:b/>
          <w:color w:val="000000"/>
          <w:szCs w:val="21"/>
        </w:rPr>
        <w:t>发现</w:t>
      </w:r>
      <w:r>
        <w:rPr>
          <w:rFonts w:hint="eastAsia" w:ascii="宋体" w:cs="Arial"/>
          <w:color w:val="000000"/>
          <w:szCs w:val="21"/>
        </w:rPr>
        <w:t>”</w:t>
      </w:r>
      <w:r>
        <w:rPr>
          <w:rFonts w:hint="eastAsia" w:ascii="宋体" w:hAnsi="宋体" w:cs="Arial"/>
          <w:color w:val="000000"/>
          <w:szCs w:val="21"/>
        </w:rPr>
        <w:t>。</w:t>
      </w:r>
      <w:r>
        <w:rPr>
          <w:rFonts w:ascii="宋体" w:hAnsi="宋体" w:cs="Arial"/>
          <w:color w:val="000000"/>
          <w:szCs w:val="21"/>
        </w:rPr>
        <w:t xml:space="preserve"> </w:t>
      </w:r>
      <w:r>
        <w:rPr>
          <w:rFonts w:ascii="宋体" w:hAnsi="宋体" w:cs="Arial"/>
          <w:color w:val="000000"/>
          <w:szCs w:val="21"/>
        </w:rPr>
        <w:br w:type="textWrapping"/>
      </w:r>
      <w:r>
        <w:rPr>
          <w:rFonts w:ascii="宋体" w:hAnsi="宋体" w:cs="Arial"/>
          <w:b/>
          <w:color w:val="000000"/>
          <w:szCs w:val="21"/>
        </w:rPr>
        <w:t>1</w:t>
      </w:r>
      <w:r>
        <w:rPr>
          <w:rFonts w:hint="eastAsia" w:ascii="宋体" w:hAnsi="宋体" w:cs="Arial"/>
          <w:b/>
          <w:color w:val="000000"/>
          <w:szCs w:val="21"/>
        </w:rPr>
        <w:t>、会思考</w:t>
      </w:r>
      <w:r>
        <w:rPr>
          <w:rFonts w:ascii="宋体" w:hAnsi="宋体" w:cs="Arial"/>
          <w:b/>
          <w:color w:val="000000"/>
          <w:szCs w:val="21"/>
        </w:rPr>
        <w:t xml:space="preserve"> </w:t>
      </w:r>
      <w:r>
        <w:rPr>
          <w:rFonts w:ascii="宋体" w:hAnsi="宋体" w:cs="Arial"/>
          <w:b/>
          <w:color w:val="000000"/>
          <w:szCs w:val="21"/>
        </w:rPr>
        <w:br w:type="textWrapping"/>
      </w:r>
      <w:r>
        <w:rPr>
          <w:rFonts w:hint="eastAsia" w:ascii="宋体" w:hAnsi="宋体" w:cs="Arial"/>
          <w:color w:val="000000"/>
          <w:szCs w:val="21"/>
        </w:rPr>
        <w:t>　　会思考就是要求学生在理解数学各种定义、定理的基础上，对于比较类似的概念加以类比、区分（如</w:t>
      </w:r>
      <w:r>
        <w:rPr>
          <w:rFonts w:hint="eastAsia" w:ascii="宋体" w:cs="Arial"/>
          <w:color w:val="000000"/>
          <w:szCs w:val="21"/>
        </w:rPr>
        <w:t>“</w:t>
      </w:r>
      <w:r>
        <w:rPr>
          <w:rFonts w:hint="eastAsia" w:ascii="宋体" w:hAnsi="宋体" w:cs="Arial"/>
          <w:color w:val="000000"/>
          <w:szCs w:val="21"/>
        </w:rPr>
        <w:t>半径</w:t>
      </w:r>
      <w:r>
        <w:rPr>
          <w:rFonts w:hint="eastAsia" w:ascii="宋体" w:cs="Arial"/>
          <w:color w:val="000000"/>
          <w:szCs w:val="21"/>
        </w:rPr>
        <w:t>”</w:t>
      </w:r>
      <w:r>
        <w:rPr>
          <w:rFonts w:hint="eastAsia" w:ascii="宋体" w:hAnsi="宋体" w:cs="Arial"/>
          <w:color w:val="000000"/>
          <w:szCs w:val="21"/>
        </w:rPr>
        <w:t>和</w:t>
      </w:r>
      <w:r>
        <w:rPr>
          <w:rFonts w:hint="eastAsia" w:ascii="宋体" w:cs="Arial"/>
          <w:color w:val="000000"/>
          <w:szCs w:val="21"/>
        </w:rPr>
        <w:t>“</w:t>
      </w:r>
      <w:r>
        <w:rPr>
          <w:rFonts w:hint="eastAsia" w:ascii="宋体" w:hAnsi="宋体" w:cs="Arial"/>
          <w:color w:val="000000"/>
          <w:szCs w:val="21"/>
        </w:rPr>
        <w:t>直径</w:t>
      </w:r>
      <w:r>
        <w:rPr>
          <w:rFonts w:hint="eastAsia" w:ascii="宋体" w:cs="Arial"/>
          <w:color w:val="000000"/>
          <w:szCs w:val="21"/>
        </w:rPr>
        <w:t>”</w:t>
      </w:r>
      <w:r>
        <w:rPr>
          <w:rFonts w:hint="eastAsia" w:ascii="宋体" w:hAnsi="宋体" w:cs="Arial"/>
          <w:color w:val="000000"/>
          <w:szCs w:val="21"/>
        </w:rPr>
        <w:t>、</w:t>
      </w:r>
      <w:r>
        <w:rPr>
          <w:rFonts w:hint="eastAsia" w:ascii="宋体" w:cs="Arial"/>
          <w:color w:val="000000"/>
          <w:szCs w:val="21"/>
        </w:rPr>
        <w:t>“</w:t>
      </w:r>
      <w:r>
        <w:rPr>
          <w:rFonts w:hint="eastAsia" w:ascii="宋体" w:hAnsi="宋体" w:cs="Arial"/>
          <w:color w:val="000000"/>
          <w:szCs w:val="21"/>
        </w:rPr>
        <w:t>圆心距</w:t>
      </w:r>
      <w:r>
        <w:rPr>
          <w:rFonts w:hint="eastAsia" w:ascii="宋体" w:cs="Arial"/>
          <w:color w:val="000000"/>
          <w:szCs w:val="21"/>
        </w:rPr>
        <w:t>”</w:t>
      </w:r>
      <w:r>
        <w:rPr>
          <w:rFonts w:hint="eastAsia" w:ascii="宋体" w:hAnsi="宋体" w:cs="Arial"/>
          <w:color w:val="000000"/>
          <w:szCs w:val="21"/>
        </w:rPr>
        <w:t>和</w:t>
      </w:r>
      <w:r>
        <w:rPr>
          <w:rFonts w:hint="eastAsia" w:ascii="宋体" w:cs="Arial"/>
          <w:color w:val="000000"/>
          <w:szCs w:val="21"/>
        </w:rPr>
        <w:t>“</w:t>
      </w:r>
      <w:r>
        <w:rPr>
          <w:rFonts w:hint="eastAsia" w:ascii="宋体" w:hAnsi="宋体" w:cs="Arial"/>
          <w:color w:val="000000"/>
          <w:szCs w:val="21"/>
        </w:rPr>
        <w:t>连心线</w:t>
      </w:r>
      <w:r>
        <w:rPr>
          <w:rFonts w:hint="eastAsia" w:ascii="宋体" w:cs="Arial"/>
          <w:color w:val="000000"/>
          <w:szCs w:val="21"/>
        </w:rPr>
        <w:t>”</w:t>
      </w:r>
      <w:r>
        <w:rPr>
          <w:rFonts w:hint="eastAsia" w:ascii="宋体" w:hAnsi="宋体" w:cs="Arial"/>
          <w:color w:val="000000"/>
          <w:szCs w:val="21"/>
        </w:rPr>
        <w:t>等概念），通过区分、类比加深对概念的理解，达到运用自如，这一系列的活动就是思考。</w:t>
      </w:r>
    </w:p>
    <w:p>
      <w:pPr>
        <w:spacing w:line="360" w:lineRule="auto"/>
        <w:rPr>
          <w:rFonts w:ascii="宋体" w:cs="Arial"/>
          <w:color w:val="000000"/>
          <w:szCs w:val="21"/>
        </w:rPr>
      </w:pPr>
      <w:r>
        <w:rPr>
          <w:rFonts w:ascii="宋体" w:hAnsi="宋体" w:cs="Arial"/>
          <w:b/>
          <w:color w:val="000000"/>
          <w:szCs w:val="21"/>
        </w:rPr>
        <w:t>2</w:t>
      </w:r>
      <w:r>
        <w:rPr>
          <w:rFonts w:hint="eastAsia" w:ascii="宋体" w:hAnsi="宋体" w:cs="Arial"/>
          <w:b/>
          <w:color w:val="000000"/>
          <w:szCs w:val="21"/>
        </w:rPr>
        <w:t>、会提问</w:t>
      </w:r>
      <w:r>
        <w:rPr>
          <w:rFonts w:ascii="宋体" w:hAnsi="宋体" w:cs="Arial"/>
          <w:b/>
          <w:color w:val="000000"/>
          <w:szCs w:val="21"/>
        </w:rPr>
        <w:t xml:space="preserve"> </w:t>
      </w:r>
      <w:r>
        <w:rPr>
          <w:rFonts w:ascii="宋体" w:hAnsi="宋体" w:cs="Arial"/>
          <w:b/>
          <w:color w:val="000000"/>
          <w:szCs w:val="21"/>
        </w:rPr>
        <w:br w:type="textWrapping"/>
      </w:r>
      <w:r>
        <w:rPr>
          <w:rFonts w:hint="eastAsia" w:ascii="宋体" w:hAnsi="宋体" w:cs="Arial"/>
          <w:color w:val="000000"/>
          <w:szCs w:val="21"/>
        </w:rPr>
        <w:t>　</w:t>
      </w:r>
      <w:r>
        <w:rPr>
          <w:rFonts w:ascii="宋体" w:hAnsi="宋体" w:cs="Arial"/>
          <w:color w:val="000000"/>
          <w:szCs w:val="21"/>
        </w:rPr>
        <w:t xml:space="preserve">  </w:t>
      </w:r>
      <w:r>
        <w:rPr>
          <w:rFonts w:hint="eastAsia" w:ascii="宋体" w:hAnsi="宋体" w:cs="Arial"/>
          <w:color w:val="000000"/>
          <w:szCs w:val="21"/>
        </w:rPr>
        <w:t>积极提问是学生课堂学习中获得知识的重要学习习惯。学生积极提问，教师便能及时排除学生的思维障碍，帮助学生学得知识。</w:t>
      </w:r>
    </w:p>
    <w:p>
      <w:pPr>
        <w:spacing w:line="360" w:lineRule="auto"/>
        <w:rPr>
          <w:rFonts w:ascii="宋体" w:cs="Arial"/>
          <w:color w:val="000000"/>
          <w:szCs w:val="21"/>
        </w:rPr>
      </w:pPr>
      <w:r>
        <w:rPr>
          <w:rFonts w:ascii="宋体" w:hAnsi="宋体" w:cs="Arial"/>
          <w:b/>
          <w:color w:val="000000"/>
          <w:szCs w:val="21"/>
        </w:rPr>
        <w:t>3</w:t>
      </w:r>
      <w:r>
        <w:rPr>
          <w:rFonts w:hint="eastAsia" w:ascii="宋体" w:hAnsi="宋体" w:cs="Arial"/>
          <w:b/>
          <w:color w:val="000000"/>
          <w:szCs w:val="21"/>
        </w:rPr>
        <w:t>、会笔记</w:t>
      </w:r>
      <w:r>
        <w:rPr>
          <w:rFonts w:ascii="宋体" w:hAnsi="宋体" w:cs="Arial"/>
          <w:b/>
          <w:color w:val="000000"/>
          <w:szCs w:val="21"/>
        </w:rPr>
        <w:t xml:space="preserve"> </w:t>
      </w:r>
      <w:r>
        <w:rPr>
          <w:rFonts w:ascii="宋体" w:hAnsi="宋体" w:cs="Arial"/>
          <w:b/>
          <w:color w:val="000000"/>
          <w:szCs w:val="21"/>
        </w:rPr>
        <w:br w:type="textWrapping"/>
      </w:r>
      <w:r>
        <w:rPr>
          <w:rFonts w:hint="eastAsia" w:ascii="宋体" w:hAnsi="宋体" w:cs="Arial"/>
          <w:color w:val="000000"/>
          <w:szCs w:val="21"/>
        </w:rPr>
        <w:t>　　上课做笔记并不是简单地将教师的板书进行抄写，而是要求学生对听课中得到的知识进行整理，它包括教师的思维方法和学生本人思考的过程和成果以及所存在的疑难。</w:t>
      </w:r>
      <w:r>
        <w:rPr>
          <w:rFonts w:hint="eastAsia" w:ascii="宋体" w:hAnsi="宋体" w:cs="Arial"/>
          <w:b/>
          <w:color w:val="000000"/>
          <w:szCs w:val="21"/>
        </w:rPr>
        <w:t>　　</w:t>
      </w:r>
      <w:r>
        <w:rPr>
          <w:rFonts w:ascii="宋体" w:hAnsi="宋体" w:cs="Arial"/>
          <w:b/>
          <w:color w:val="000000"/>
          <w:szCs w:val="21"/>
        </w:rPr>
        <w:t xml:space="preserve">              4</w:t>
      </w:r>
      <w:r>
        <w:rPr>
          <w:rFonts w:hint="eastAsia" w:ascii="宋体" w:hAnsi="宋体" w:cs="Arial"/>
          <w:b/>
          <w:color w:val="000000"/>
          <w:szCs w:val="21"/>
        </w:rPr>
        <w:t>、会</w:t>
      </w:r>
      <w:r>
        <w:rPr>
          <w:rFonts w:hint="eastAsia" w:ascii="宋体" w:cs="Arial"/>
          <w:b/>
          <w:color w:val="000000"/>
          <w:szCs w:val="21"/>
        </w:rPr>
        <w:t>“</w:t>
      </w:r>
      <w:r>
        <w:rPr>
          <w:rFonts w:hint="eastAsia" w:ascii="宋体" w:hAnsi="宋体" w:cs="Arial"/>
          <w:b/>
          <w:color w:val="000000"/>
          <w:szCs w:val="21"/>
        </w:rPr>
        <w:t>发现</w:t>
      </w:r>
      <w:r>
        <w:rPr>
          <w:rFonts w:hint="eastAsia" w:ascii="宋体" w:cs="Arial"/>
          <w:b/>
          <w:color w:val="000000"/>
          <w:szCs w:val="21"/>
        </w:rPr>
        <w:t>”</w:t>
      </w:r>
      <w:r>
        <w:rPr>
          <w:rFonts w:ascii="宋体" w:hAnsi="宋体" w:cs="Arial"/>
          <w:b/>
          <w:color w:val="000000"/>
          <w:szCs w:val="21"/>
        </w:rPr>
        <w:t xml:space="preserve"> </w:t>
      </w:r>
      <w:r>
        <w:rPr>
          <w:rFonts w:ascii="宋体" w:hAnsi="宋体" w:cs="Arial"/>
          <w:b/>
          <w:color w:val="000000"/>
          <w:szCs w:val="21"/>
        </w:rPr>
        <w:br w:type="textWrapping"/>
      </w:r>
      <w:r>
        <w:rPr>
          <w:rFonts w:hint="eastAsia" w:ascii="宋体" w:hAnsi="宋体" w:cs="Arial"/>
          <w:color w:val="000000"/>
          <w:szCs w:val="21"/>
        </w:rPr>
        <w:t>　　这里的</w:t>
      </w:r>
      <w:r>
        <w:rPr>
          <w:rFonts w:hint="eastAsia" w:ascii="宋体" w:cs="Arial"/>
          <w:color w:val="000000"/>
          <w:szCs w:val="21"/>
        </w:rPr>
        <w:t>“</w:t>
      </w:r>
      <w:r>
        <w:rPr>
          <w:rFonts w:hint="eastAsia" w:ascii="宋体" w:hAnsi="宋体" w:cs="Arial"/>
          <w:color w:val="000000"/>
          <w:szCs w:val="21"/>
        </w:rPr>
        <w:t>发现</w:t>
      </w:r>
      <w:r>
        <w:rPr>
          <w:rFonts w:hint="eastAsia" w:ascii="宋体" w:cs="Arial"/>
          <w:color w:val="000000"/>
          <w:szCs w:val="21"/>
        </w:rPr>
        <w:t>”</w:t>
      </w:r>
      <w:r>
        <w:rPr>
          <w:rFonts w:hint="eastAsia" w:ascii="宋体" w:hAnsi="宋体" w:cs="Arial"/>
          <w:color w:val="000000"/>
          <w:szCs w:val="21"/>
        </w:rPr>
        <w:t>指的是寻找规律，通过启发学生对数学问题的观察、分析、综合、抽象和概括，归纳出一般性结论，使知识达到条理化、系统化。还通过探索性、变式性、综合性、发现性、发展性等题组进行猜想的练习，形成</w:t>
      </w:r>
      <w:r>
        <w:rPr>
          <w:rFonts w:hint="eastAsia" w:ascii="宋体" w:cs="Arial"/>
          <w:color w:val="000000"/>
          <w:szCs w:val="21"/>
        </w:rPr>
        <w:t>“</w:t>
      </w:r>
      <w:r>
        <w:rPr>
          <w:rFonts w:hint="eastAsia" w:ascii="宋体" w:hAnsi="宋体" w:cs="Arial"/>
          <w:color w:val="000000"/>
          <w:szCs w:val="21"/>
        </w:rPr>
        <w:t>试算</w:t>
      </w:r>
      <w:r>
        <w:rPr>
          <w:rFonts w:ascii="宋体" w:hAnsi="宋体" w:cs="Arial"/>
          <w:color w:val="000000"/>
          <w:szCs w:val="21"/>
        </w:rPr>
        <w:t>——</w:t>
      </w:r>
      <w:r>
        <w:rPr>
          <w:rFonts w:hint="eastAsia" w:ascii="宋体" w:hAnsi="宋体" w:cs="Arial"/>
          <w:color w:val="000000"/>
          <w:szCs w:val="21"/>
        </w:rPr>
        <w:t>归纳</w:t>
      </w:r>
      <w:r>
        <w:rPr>
          <w:rFonts w:ascii="宋体" w:hAnsi="宋体" w:cs="Arial"/>
          <w:color w:val="000000"/>
          <w:szCs w:val="21"/>
        </w:rPr>
        <w:t>——</w:t>
      </w:r>
      <w:r>
        <w:rPr>
          <w:rFonts w:hint="eastAsia" w:ascii="宋体" w:hAnsi="宋体" w:cs="Arial"/>
          <w:color w:val="000000"/>
          <w:szCs w:val="21"/>
        </w:rPr>
        <w:t>猜想</w:t>
      </w:r>
      <w:r>
        <w:rPr>
          <w:rFonts w:ascii="宋体" w:hAnsi="宋体" w:cs="Arial"/>
          <w:color w:val="000000"/>
          <w:szCs w:val="21"/>
        </w:rPr>
        <w:t>——</w:t>
      </w:r>
      <w:r>
        <w:rPr>
          <w:rFonts w:hint="eastAsia" w:ascii="宋体" w:hAnsi="宋体" w:cs="Arial"/>
          <w:color w:val="000000"/>
          <w:szCs w:val="21"/>
        </w:rPr>
        <w:t>论证</w:t>
      </w:r>
      <w:r>
        <w:rPr>
          <w:rFonts w:hint="eastAsia" w:ascii="宋体" w:cs="Arial"/>
          <w:color w:val="000000"/>
          <w:szCs w:val="21"/>
        </w:rPr>
        <w:t>”</w:t>
      </w:r>
      <w:r>
        <w:rPr>
          <w:rFonts w:hint="eastAsia" w:ascii="宋体" w:hAnsi="宋体" w:cs="Arial"/>
          <w:color w:val="000000"/>
          <w:szCs w:val="21"/>
        </w:rPr>
        <w:t>的学习模式。还应重视</w:t>
      </w:r>
      <w:r>
        <w:rPr>
          <w:rFonts w:hint="eastAsia" w:ascii="宋体" w:cs="Arial"/>
          <w:color w:val="000000"/>
          <w:szCs w:val="21"/>
        </w:rPr>
        <w:t>“</w:t>
      </w:r>
      <w:r>
        <w:rPr>
          <w:rFonts w:hint="eastAsia" w:ascii="宋体" w:hAnsi="宋体" w:cs="Arial"/>
          <w:color w:val="000000"/>
          <w:szCs w:val="21"/>
        </w:rPr>
        <w:t>一题多解</w:t>
      </w:r>
      <w:r>
        <w:rPr>
          <w:rFonts w:hint="eastAsia" w:ascii="宋体" w:cs="Arial"/>
          <w:color w:val="000000"/>
          <w:szCs w:val="21"/>
        </w:rPr>
        <w:t>”</w:t>
      </w:r>
      <w:r>
        <w:rPr>
          <w:rFonts w:hint="eastAsia" w:ascii="宋体" w:hAnsi="宋体" w:cs="Arial"/>
          <w:color w:val="000000"/>
          <w:szCs w:val="21"/>
        </w:rPr>
        <w:t>、</w:t>
      </w:r>
      <w:r>
        <w:rPr>
          <w:rFonts w:hint="eastAsia" w:ascii="宋体" w:cs="Arial"/>
          <w:color w:val="000000"/>
          <w:szCs w:val="21"/>
        </w:rPr>
        <w:t>“</w:t>
      </w:r>
      <w:r>
        <w:rPr>
          <w:rFonts w:hint="eastAsia" w:ascii="宋体" w:hAnsi="宋体" w:cs="Arial"/>
          <w:color w:val="000000"/>
          <w:szCs w:val="21"/>
        </w:rPr>
        <w:t>一题多变</w:t>
      </w:r>
      <w:r>
        <w:rPr>
          <w:rFonts w:hint="eastAsia" w:ascii="宋体" w:cs="Arial"/>
          <w:color w:val="000000"/>
          <w:szCs w:val="21"/>
        </w:rPr>
        <w:t>”</w:t>
      </w:r>
      <w:r>
        <w:rPr>
          <w:rFonts w:hint="eastAsia" w:ascii="宋体" w:hAnsi="宋体" w:cs="Arial"/>
          <w:color w:val="000000"/>
          <w:szCs w:val="21"/>
        </w:rPr>
        <w:t>、</w:t>
      </w:r>
      <w:r>
        <w:rPr>
          <w:rFonts w:hint="eastAsia" w:ascii="宋体" w:cs="Arial"/>
          <w:color w:val="000000"/>
          <w:szCs w:val="21"/>
        </w:rPr>
        <w:t>“</w:t>
      </w:r>
      <w:r>
        <w:rPr>
          <w:rFonts w:hint="eastAsia" w:ascii="宋体" w:hAnsi="宋体" w:cs="Arial"/>
          <w:color w:val="000000"/>
          <w:szCs w:val="21"/>
        </w:rPr>
        <w:t>一图多用</w:t>
      </w:r>
      <w:r>
        <w:rPr>
          <w:rFonts w:hint="eastAsia" w:ascii="宋体" w:cs="Arial"/>
          <w:color w:val="000000"/>
          <w:szCs w:val="21"/>
        </w:rPr>
        <w:t>”</w:t>
      </w:r>
      <w:r>
        <w:rPr>
          <w:rFonts w:hint="eastAsia" w:ascii="宋体" w:hAnsi="宋体" w:cs="Arial"/>
          <w:color w:val="000000"/>
          <w:szCs w:val="21"/>
        </w:rPr>
        <w:t>的教学，拓展学生的思路。</w:t>
      </w:r>
    </w:p>
    <w:p>
      <w:pPr>
        <w:spacing w:line="360" w:lineRule="auto"/>
        <w:rPr>
          <w:rFonts w:ascii="宋体" w:cs="Arial"/>
          <w:b/>
          <w:color w:val="000000"/>
          <w:szCs w:val="21"/>
        </w:rPr>
      </w:pPr>
      <w:r>
        <w:rPr>
          <w:rStyle w:val="10"/>
          <w:rFonts w:hint="eastAsia" w:ascii="宋体" w:hAnsi="宋体" w:cs="Arial"/>
          <w:color w:val="000000"/>
          <w:szCs w:val="21"/>
        </w:rPr>
        <w:t>二、课外作业的习惯</w:t>
      </w:r>
      <w:r>
        <w:rPr>
          <w:rFonts w:ascii="宋体" w:hAnsi="宋体" w:cs="Arial"/>
          <w:color w:val="000000"/>
          <w:szCs w:val="21"/>
        </w:rPr>
        <w:t xml:space="preserve"> </w:t>
      </w:r>
      <w:r>
        <w:rPr>
          <w:rFonts w:ascii="宋体" w:hAnsi="宋体" w:cs="Arial"/>
          <w:color w:val="000000"/>
          <w:szCs w:val="21"/>
        </w:rPr>
        <w:br w:type="textWrapping"/>
      </w:r>
      <w:r>
        <w:rPr>
          <w:rFonts w:ascii="宋体" w:hAnsi="宋体" w:cs="Arial"/>
          <w:b/>
          <w:color w:val="000000"/>
          <w:szCs w:val="21"/>
        </w:rPr>
        <w:t>1</w:t>
      </w:r>
      <w:r>
        <w:rPr>
          <w:rFonts w:hint="eastAsia" w:ascii="宋体" w:hAnsi="宋体" w:cs="Arial"/>
          <w:b/>
          <w:color w:val="000000"/>
          <w:szCs w:val="21"/>
        </w:rPr>
        <w:t>、阅读课本、整理笔记，及时的复习巩固。</w:t>
      </w:r>
      <w:r>
        <w:rPr>
          <w:rFonts w:ascii="宋体" w:cs="Arial"/>
          <w:b/>
          <w:color w:val="000000"/>
          <w:szCs w:val="21"/>
        </w:rPr>
        <w:br w:type="textWrapping"/>
      </w:r>
      <w:r>
        <w:rPr>
          <w:rFonts w:hint="eastAsia" w:ascii="宋体" w:hAnsi="宋体" w:cs="Arial"/>
          <w:color w:val="000000"/>
          <w:szCs w:val="21"/>
        </w:rPr>
        <w:t>　　阅读课本、整理笔记，及时的复习可以巩固和加深对当天获得的数学知识的理解。</w:t>
      </w:r>
      <w:r>
        <w:rPr>
          <w:rFonts w:hint="eastAsia" w:ascii="宋体" w:hAnsi="宋体" w:cs="Arial"/>
          <w:b/>
          <w:color w:val="000000"/>
          <w:szCs w:val="21"/>
        </w:rPr>
        <w:t>　　</w:t>
      </w:r>
    </w:p>
    <w:p>
      <w:pPr>
        <w:spacing w:line="360" w:lineRule="auto"/>
        <w:rPr>
          <w:rFonts w:ascii="宋体" w:cs="Arial"/>
          <w:color w:val="000000"/>
          <w:szCs w:val="21"/>
        </w:rPr>
      </w:pPr>
      <w:r>
        <w:rPr>
          <w:rFonts w:ascii="宋体" w:hAnsi="宋体" w:cs="Arial"/>
          <w:b/>
          <w:color w:val="000000"/>
          <w:szCs w:val="21"/>
        </w:rPr>
        <w:t>2</w:t>
      </w:r>
      <w:r>
        <w:rPr>
          <w:rFonts w:hint="eastAsia" w:ascii="宋体" w:hAnsi="宋体" w:cs="Arial"/>
          <w:b/>
          <w:color w:val="000000"/>
          <w:szCs w:val="21"/>
        </w:rPr>
        <w:t>、先复习课文，再进行作业，不依赖别人独立完成，对作业能自我检查。</w:t>
      </w:r>
      <w:r>
        <w:rPr>
          <w:rFonts w:ascii="宋体" w:cs="Arial"/>
          <w:b/>
          <w:color w:val="000000"/>
          <w:szCs w:val="21"/>
        </w:rPr>
        <w:br w:type="textWrapping"/>
      </w:r>
      <w:r>
        <w:rPr>
          <w:rFonts w:hint="eastAsia" w:ascii="宋体" w:hAnsi="宋体" w:cs="Arial"/>
          <w:color w:val="000000"/>
          <w:szCs w:val="21"/>
        </w:rPr>
        <w:t>　</w:t>
      </w:r>
      <w:r>
        <w:rPr>
          <w:rFonts w:ascii="宋体" w:hAnsi="宋体" w:cs="Arial"/>
          <w:color w:val="000000"/>
          <w:szCs w:val="21"/>
        </w:rPr>
        <w:t xml:space="preserve"> </w:t>
      </w:r>
      <w:r>
        <w:rPr>
          <w:rFonts w:hint="eastAsia" w:ascii="宋体" w:hAnsi="宋体" w:cs="Arial"/>
          <w:color w:val="000000"/>
          <w:szCs w:val="21"/>
        </w:rPr>
        <w:t>好的作业习惯应该是当天作业当天完成，先复习课文，再进行作业，不依赖别人独立完成，对作业能自我检查，能订正、改正作业中的错误，书写整洁、有条理。</w:t>
      </w:r>
    </w:p>
    <w:p>
      <w:pPr>
        <w:spacing w:line="360" w:lineRule="auto"/>
        <w:rPr>
          <w:rFonts w:ascii="宋体" w:cs="Arial"/>
          <w:color w:val="000000"/>
          <w:szCs w:val="21"/>
        </w:rPr>
      </w:pPr>
      <w:r>
        <w:rPr>
          <w:rFonts w:ascii="宋体" w:hAnsi="宋体" w:cs="Arial"/>
          <w:b/>
          <w:color w:val="000000"/>
          <w:szCs w:val="21"/>
        </w:rPr>
        <w:t>3</w:t>
      </w:r>
      <w:r>
        <w:rPr>
          <w:rFonts w:hint="eastAsia" w:ascii="宋体" w:hAnsi="宋体" w:cs="Arial"/>
          <w:b/>
          <w:color w:val="000000"/>
          <w:szCs w:val="21"/>
        </w:rPr>
        <w:t>、通过预习自学</w:t>
      </w:r>
      <w:r>
        <w:rPr>
          <w:rFonts w:ascii="宋体" w:cs="Arial"/>
          <w:b/>
          <w:color w:val="000000"/>
          <w:szCs w:val="21"/>
        </w:rPr>
        <w:t>,</w:t>
      </w:r>
      <w:r>
        <w:rPr>
          <w:rFonts w:hint="eastAsia" w:ascii="宋体" w:hAnsi="宋体" w:cs="Arial"/>
          <w:b/>
          <w:color w:val="000000"/>
          <w:szCs w:val="21"/>
        </w:rPr>
        <w:t>锻炼了学生探索数学问题的能力，在探索中对数学知识的内化。</w:t>
      </w:r>
    </w:p>
    <w:p>
      <w:pPr>
        <w:spacing w:line="360" w:lineRule="auto"/>
        <w:rPr>
          <w:rFonts w:ascii="宋体"/>
          <w:color w:val="000000"/>
          <w:szCs w:val="21"/>
        </w:rPr>
      </w:pPr>
      <w:r>
        <w:rPr>
          <w:rFonts w:hint="eastAsia" w:ascii="宋体" w:hAnsi="宋体" w:cs="Arial"/>
          <w:color w:val="000000"/>
          <w:szCs w:val="21"/>
        </w:rPr>
        <w:t>　　预先是学生应用已有知识探索新问题的学习过程。不仅对以后的学习内容、所要遇到的困难有所了解，便于在课堂学习中把握住重点、难点和关键，更重要的是这种自学的过程锻炼了学生探索数学问题的能力，在探索中对数学知识的内化得到了加强。</w:t>
      </w:r>
      <w:r>
        <w:rPr>
          <w:rFonts w:ascii="宋体" w:hAnsi="宋体" w:cs="Arial"/>
          <w:color w:val="000000"/>
          <w:szCs w:val="21"/>
        </w:rPr>
        <w:t xml:space="preserve"> </w:t>
      </w:r>
      <w:r>
        <w:rPr>
          <w:rFonts w:ascii="宋体" w:hAnsi="宋体" w:cs="Arial"/>
          <w:color w:val="000000"/>
          <w:szCs w:val="21"/>
        </w:rPr>
        <w:br w:type="textWrapping"/>
      </w:r>
      <w:r>
        <w:rPr>
          <w:rFonts w:hint="eastAsia" w:ascii="宋体" w:hAnsi="宋体" w:cs="Arial"/>
          <w:color w:val="000000"/>
          <w:szCs w:val="21"/>
        </w:rPr>
        <w:t>　　</w:t>
      </w:r>
    </w:p>
    <w:p>
      <w:pPr>
        <w:spacing w:line="360" w:lineRule="auto"/>
      </w:pPr>
      <w:r>
        <w:t xml:space="preserve">   </w:t>
      </w:r>
      <w:r>
        <w:rPr>
          <w:rFonts w:hint="eastAsia"/>
          <w:b/>
        </w:rPr>
        <w:t>【英语</w:t>
      </w:r>
      <w:r>
        <w:rPr>
          <w:rFonts w:hint="eastAsia"/>
        </w:rPr>
        <w:t>】</w:t>
      </w:r>
    </w:p>
    <w:p>
      <w:pPr>
        <w:widowControl/>
        <w:spacing w:line="360" w:lineRule="auto"/>
        <w:jc w:val="left"/>
        <w:rPr>
          <w:b/>
        </w:rPr>
      </w:pPr>
      <w:r>
        <w:rPr>
          <w:rFonts w:hint="eastAsia"/>
          <w:b/>
        </w:rPr>
        <w:t>一、培养良好的听的习惯</w:t>
      </w:r>
    </w:p>
    <w:p>
      <w:pPr>
        <w:widowControl/>
        <w:spacing w:line="360" w:lineRule="auto"/>
        <w:jc w:val="left"/>
      </w:pPr>
      <w:r>
        <w:t>1</w:t>
      </w:r>
      <w:r>
        <w:rPr>
          <w:rFonts w:hint="eastAsia"/>
        </w:rPr>
        <w:t>、养成用音标拼读单词的习惯。</w:t>
      </w:r>
    </w:p>
    <w:p>
      <w:pPr>
        <w:widowControl/>
        <w:spacing w:line="360" w:lineRule="auto"/>
        <w:jc w:val="left"/>
      </w:pPr>
      <w:r>
        <w:t>2</w:t>
      </w:r>
      <w:r>
        <w:rPr>
          <w:rFonts w:hint="eastAsia"/>
        </w:rPr>
        <w:t>、养成认真听示范发音</w:t>
      </w:r>
      <w:r>
        <w:t>(</w:t>
      </w:r>
      <w:r>
        <w:rPr>
          <w:rFonts w:hint="eastAsia"/>
        </w:rPr>
        <w:t>教师、磁带、光盘等</w:t>
      </w:r>
      <w:r>
        <w:t>)</w:t>
      </w:r>
      <w:r>
        <w:rPr>
          <w:rFonts w:hint="eastAsia"/>
        </w:rPr>
        <w:t>，听清后再模仿。</w:t>
      </w:r>
    </w:p>
    <w:p>
      <w:pPr>
        <w:widowControl/>
        <w:spacing w:line="360" w:lineRule="auto"/>
        <w:jc w:val="left"/>
      </w:pPr>
      <w:r>
        <w:t>3</w:t>
      </w:r>
      <w:r>
        <w:rPr>
          <w:rFonts w:hint="eastAsia"/>
        </w:rPr>
        <w:t>、每天安排一定的时间进行听力训练。</w:t>
      </w:r>
    </w:p>
    <w:p>
      <w:pPr>
        <w:widowControl/>
        <w:spacing w:line="360" w:lineRule="auto"/>
        <w:jc w:val="left"/>
      </w:pPr>
      <w:r>
        <w:t>4</w:t>
      </w:r>
      <w:r>
        <w:rPr>
          <w:rFonts w:hint="eastAsia"/>
        </w:rPr>
        <w:t>、养成充分利用现代资源，课后多听课文录音，看英语影视节目，收听英语广播，上网学习英语等渠道，感受较规范的英语语音、语调，培养语感。</w:t>
      </w:r>
    </w:p>
    <w:p>
      <w:pPr>
        <w:widowControl/>
        <w:spacing w:line="360" w:lineRule="auto"/>
        <w:jc w:val="left"/>
        <w:rPr>
          <w:b/>
        </w:rPr>
      </w:pPr>
      <w:r>
        <w:rPr>
          <w:rFonts w:hint="eastAsia"/>
          <w:b/>
        </w:rPr>
        <w:t>二、养成良好的说的习惯</w:t>
      </w:r>
    </w:p>
    <w:p>
      <w:pPr>
        <w:widowControl/>
        <w:spacing w:line="360" w:lineRule="auto"/>
        <w:jc w:val="left"/>
      </w:pPr>
      <w:r>
        <w:t>1</w:t>
      </w:r>
      <w:r>
        <w:rPr>
          <w:rFonts w:hint="eastAsia"/>
        </w:rPr>
        <w:t>、消除心理障碍，克服怕开口说英语的紧张心理，养成大胆开口说英语的习惯，做到敢讲英语，争讲英语，爱讲英语。</w:t>
      </w:r>
    </w:p>
    <w:p>
      <w:pPr>
        <w:widowControl/>
        <w:spacing w:line="360" w:lineRule="auto"/>
        <w:jc w:val="left"/>
      </w:pPr>
      <w:r>
        <w:t>2</w:t>
      </w:r>
      <w:r>
        <w:rPr>
          <w:rFonts w:hint="eastAsia"/>
        </w:rPr>
        <w:t>、养成师生间，同学间用英语问候，把所学英语用到日常生活中去的习惯。</w:t>
      </w:r>
    </w:p>
    <w:p>
      <w:pPr>
        <w:widowControl/>
        <w:spacing w:line="360" w:lineRule="auto"/>
        <w:jc w:val="left"/>
        <w:rPr>
          <w:b/>
        </w:rPr>
      </w:pPr>
      <w:r>
        <w:rPr>
          <w:rFonts w:hint="eastAsia"/>
          <w:b/>
        </w:rPr>
        <w:t>三、养成良好的读的习惯</w:t>
      </w:r>
    </w:p>
    <w:p>
      <w:pPr>
        <w:widowControl/>
        <w:spacing w:line="360" w:lineRule="auto"/>
        <w:jc w:val="left"/>
      </w:pPr>
      <w:r>
        <w:t>1</w:t>
      </w:r>
      <w:r>
        <w:rPr>
          <w:rFonts w:hint="eastAsia"/>
        </w:rPr>
        <w:t>、养成每天朗读或听读英语</w:t>
      </w:r>
      <w:r>
        <w:t>20</w:t>
      </w:r>
      <w:r>
        <w:rPr>
          <w:rFonts w:hint="eastAsia"/>
        </w:rPr>
        <w:t>分钟左右，坚持早晚大声朗读背诵英语句子、对话、课文的好习惯。</w:t>
      </w:r>
    </w:p>
    <w:p>
      <w:pPr>
        <w:widowControl/>
        <w:spacing w:line="360" w:lineRule="auto"/>
        <w:jc w:val="left"/>
      </w:pPr>
      <w:r>
        <w:t>2</w:t>
      </w:r>
      <w:r>
        <w:rPr>
          <w:rFonts w:hint="eastAsia"/>
        </w:rPr>
        <w:t>、养成以“意群”为单位阅读英语的良好习惯，选择合适的材料限时阅读，提高阅读速度；阅读有关英语报刊、杂志等．每周阅读</w:t>
      </w:r>
      <w:r>
        <w:t>2—3</w:t>
      </w:r>
      <w:r>
        <w:rPr>
          <w:rFonts w:hint="eastAsia"/>
        </w:rPr>
        <w:t>篇的英语阅读文章。</w:t>
      </w:r>
    </w:p>
    <w:p>
      <w:pPr>
        <w:widowControl/>
        <w:spacing w:line="360" w:lineRule="auto"/>
        <w:jc w:val="left"/>
        <w:rPr>
          <w:b/>
        </w:rPr>
      </w:pPr>
      <w:r>
        <w:rPr>
          <w:rFonts w:hint="eastAsia"/>
          <w:b/>
        </w:rPr>
        <w:t>四、养成良好的写的习惯</w:t>
      </w:r>
    </w:p>
    <w:p>
      <w:pPr>
        <w:widowControl/>
        <w:spacing w:line="360" w:lineRule="auto"/>
        <w:jc w:val="left"/>
      </w:pPr>
      <w:r>
        <w:t>1</w:t>
      </w:r>
      <w:r>
        <w:rPr>
          <w:rFonts w:hint="eastAsia"/>
        </w:rPr>
        <w:t>、书写：养成规范书写字母、单词、句子正确的习惯．</w:t>
      </w:r>
    </w:p>
    <w:p>
      <w:pPr>
        <w:widowControl/>
        <w:spacing w:line="360" w:lineRule="auto"/>
        <w:jc w:val="left"/>
      </w:pPr>
      <w:r>
        <w:t>2</w:t>
      </w:r>
      <w:r>
        <w:rPr>
          <w:rFonts w:hint="eastAsia"/>
        </w:rPr>
        <w:t>、写作：写作训练要循序渐进。低年级加强单句写作训练，如连词成句练习、造句练习，汉译英练习，句子改错练习和简单的看图写句子练习等。高年级加强篇章段落的写作训练，如看多幅图写段意识连贯的话，根据英语或汉语提示写篇小短文等。</w:t>
      </w:r>
    </w:p>
    <w:p>
      <w:pPr>
        <w:widowControl/>
        <w:spacing w:line="360" w:lineRule="auto"/>
        <w:jc w:val="left"/>
      </w:pPr>
      <w:r>
        <w:t>3</w:t>
      </w:r>
      <w:r>
        <w:rPr>
          <w:rFonts w:hint="eastAsia"/>
        </w:rPr>
        <w:t>、养成每天写英语日记的习惯。</w:t>
      </w:r>
    </w:p>
    <w:p>
      <w:pPr>
        <w:widowControl/>
        <w:spacing w:line="360" w:lineRule="auto"/>
        <w:jc w:val="left"/>
      </w:pPr>
      <w:r>
        <w:rPr>
          <w:rFonts w:hint="eastAsia"/>
          <w:b/>
        </w:rPr>
        <w:t>五、培养学生动手记笔记的良好习惯</w:t>
      </w:r>
    </w:p>
    <w:p>
      <w:pPr>
        <w:widowControl/>
        <w:spacing w:line="360" w:lineRule="auto"/>
        <w:ind w:firstLine="420" w:firstLineChars="200"/>
        <w:jc w:val="left"/>
      </w:pPr>
      <w:r>
        <w:rPr>
          <w:rFonts w:hint="eastAsia"/>
        </w:rPr>
        <w:t>在学习英语时，无论自学、预习，还是在课堂上，都要动用身体上所有感官参与学习，用眼看、耳听、口说、心记，更要动手记，一定要做到多管齐下，才能使英语学习效率更高，学习成效更为显著。</w:t>
      </w:r>
    </w:p>
    <w:p>
      <w:pPr>
        <w:widowControl/>
        <w:spacing w:line="360" w:lineRule="auto"/>
        <w:jc w:val="left"/>
        <w:rPr>
          <w:b/>
        </w:rPr>
      </w:pPr>
      <w:r>
        <w:rPr>
          <w:rFonts w:hint="eastAsia"/>
          <w:b/>
        </w:rPr>
        <w:t>六、养成课前预习的习惯</w:t>
      </w:r>
    </w:p>
    <w:p>
      <w:pPr>
        <w:widowControl/>
        <w:spacing w:line="360" w:lineRule="auto"/>
        <w:jc w:val="left"/>
        <w:rPr>
          <w:b/>
        </w:rPr>
      </w:pPr>
      <w:r>
        <w:rPr>
          <w:rFonts w:hint="eastAsia"/>
          <w:b/>
        </w:rPr>
        <w:t>七、养成爱动脑、爱提问，敢于质疑问题的习惯</w:t>
      </w:r>
    </w:p>
    <w:p>
      <w:pPr>
        <w:widowControl/>
        <w:spacing w:line="360" w:lineRule="auto"/>
        <w:jc w:val="left"/>
        <w:rPr>
          <w:b/>
        </w:rPr>
      </w:pPr>
      <w:r>
        <w:rPr>
          <w:rFonts w:hint="eastAsia"/>
          <w:b/>
        </w:rPr>
        <w:t>八、养成对所学知识点进行整理、归类的习惯</w:t>
      </w:r>
    </w:p>
    <w:p>
      <w:pPr>
        <w:widowControl/>
        <w:spacing w:line="360" w:lineRule="auto"/>
        <w:ind w:firstLine="420" w:firstLineChars="200"/>
        <w:jc w:val="left"/>
      </w:pPr>
      <w:r>
        <w:rPr>
          <w:rFonts w:hint="eastAsia"/>
        </w:rPr>
        <w:t>在英语知识学习一段时间之后，要及时对所学知识的重点、难点、易混点进行梳理归类，有助于在头脑中形成英语知识脉络，更好地掌握它们，并形成自已的知识与技能，达到优化记忆的效果。</w:t>
      </w:r>
    </w:p>
    <w:p>
      <w:pPr>
        <w:widowControl/>
        <w:spacing w:line="360" w:lineRule="auto"/>
        <w:jc w:val="left"/>
        <w:rPr>
          <w:b/>
        </w:rPr>
      </w:pPr>
      <w:r>
        <w:rPr>
          <w:rFonts w:hint="eastAsia"/>
          <w:b/>
        </w:rPr>
        <w:t>九、养成及时复习的习惯</w:t>
      </w:r>
    </w:p>
    <w:p>
      <w:pPr>
        <w:widowControl/>
        <w:spacing w:line="360" w:lineRule="auto"/>
        <w:ind w:firstLine="420" w:firstLineChars="200"/>
        <w:jc w:val="left"/>
      </w:pPr>
      <w:r>
        <w:rPr>
          <w:rFonts w:hint="eastAsia"/>
        </w:rPr>
        <w:t>人类的遗忘有递减，递远规律，及时复习，及时发现问题，及时解决会更有效地记住、掌握住所学的知识与技能。</w:t>
      </w:r>
    </w:p>
    <w:p>
      <w:pPr>
        <w:widowControl/>
        <w:spacing w:line="360" w:lineRule="auto"/>
        <w:ind w:firstLine="420" w:firstLineChars="200"/>
        <w:jc w:val="left"/>
      </w:pPr>
    </w:p>
    <w:p>
      <w:pPr>
        <w:widowControl/>
        <w:spacing w:line="360" w:lineRule="auto"/>
        <w:ind w:firstLine="422" w:firstLineChars="200"/>
        <w:jc w:val="left"/>
      </w:pPr>
      <w:r>
        <w:rPr>
          <w:rFonts w:hint="eastAsia"/>
          <w:b/>
        </w:rPr>
        <w:t>【物理</w:t>
      </w:r>
      <w:r>
        <w:rPr>
          <w:rFonts w:hint="eastAsia"/>
        </w:rPr>
        <w:t>】</w:t>
      </w:r>
    </w:p>
    <w:p>
      <w:pPr>
        <w:spacing w:line="360" w:lineRule="auto"/>
        <w:rPr>
          <w:b/>
        </w:rPr>
      </w:pPr>
      <w:r>
        <w:rPr>
          <w:rFonts w:hint="eastAsia"/>
          <w:b/>
        </w:rPr>
        <w:t>一、工具准备，牢记“五个一</w:t>
      </w:r>
      <w:r>
        <w:rPr>
          <w:b/>
        </w:rPr>
        <w:t xml:space="preserve"> </w:t>
      </w:r>
      <w:r>
        <w:rPr>
          <w:rFonts w:hint="eastAsia"/>
          <w:b/>
        </w:rPr>
        <w:t>”</w:t>
      </w:r>
    </w:p>
    <w:p>
      <w:pPr>
        <w:numPr>
          <w:ilvl w:val="0"/>
          <w:numId w:val="1"/>
        </w:numPr>
        <w:spacing w:line="360" w:lineRule="auto"/>
        <w:ind w:firstLine="420" w:firstLineChars="200"/>
      </w:pPr>
      <w:r>
        <w:rPr>
          <w:rFonts w:hint="eastAsia"/>
        </w:rPr>
        <w:t>一本物理教科书</w:t>
      </w:r>
    </w:p>
    <w:p>
      <w:pPr>
        <w:numPr>
          <w:ilvl w:val="0"/>
          <w:numId w:val="1"/>
        </w:numPr>
        <w:spacing w:line="360" w:lineRule="auto"/>
        <w:ind w:firstLine="420" w:firstLineChars="200"/>
      </w:pPr>
      <w:r>
        <w:rPr>
          <w:rFonts w:hint="eastAsia"/>
        </w:rPr>
        <w:t>一套学习活动卡</w:t>
      </w:r>
    </w:p>
    <w:p>
      <w:pPr>
        <w:numPr>
          <w:ilvl w:val="0"/>
          <w:numId w:val="1"/>
        </w:numPr>
        <w:spacing w:line="360" w:lineRule="auto"/>
        <w:ind w:firstLine="420" w:firstLineChars="200"/>
      </w:pPr>
      <w:r>
        <w:rPr>
          <w:rFonts w:hint="eastAsia"/>
        </w:rPr>
        <w:t>一本练习册</w:t>
      </w:r>
    </w:p>
    <w:p>
      <w:pPr>
        <w:numPr>
          <w:ilvl w:val="0"/>
          <w:numId w:val="1"/>
        </w:numPr>
        <w:spacing w:line="360" w:lineRule="auto"/>
        <w:ind w:firstLine="420" w:firstLineChars="200"/>
      </w:pPr>
      <w:r>
        <w:rPr>
          <w:rFonts w:hint="eastAsia"/>
        </w:rPr>
        <w:t>一本纠错本</w:t>
      </w:r>
    </w:p>
    <w:p>
      <w:pPr>
        <w:numPr>
          <w:ilvl w:val="0"/>
          <w:numId w:val="1"/>
        </w:numPr>
        <w:spacing w:line="360" w:lineRule="auto"/>
        <w:ind w:firstLine="420" w:firstLineChars="200"/>
      </w:pPr>
      <w:r>
        <w:rPr>
          <w:rFonts w:hint="eastAsia"/>
        </w:rPr>
        <w:t>一套作图工具</w:t>
      </w:r>
    </w:p>
    <w:p>
      <w:pPr>
        <w:spacing w:line="360" w:lineRule="auto"/>
        <w:rPr>
          <w:b/>
        </w:rPr>
      </w:pPr>
    </w:p>
    <w:p>
      <w:pPr>
        <w:spacing w:line="360" w:lineRule="auto"/>
        <w:rPr>
          <w:b/>
        </w:rPr>
      </w:pPr>
      <w:r>
        <w:rPr>
          <w:rFonts w:hint="eastAsia"/>
          <w:b/>
        </w:rPr>
        <w:t>二、上课要求，注意“五个点”</w:t>
      </w:r>
    </w:p>
    <w:p>
      <w:pPr>
        <w:numPr>
          <w:ilvl w:val="0"/>
          <w:numId w:val="2"/>
        </w:numPr>
        <w:spacing w:line="360" w:lineRule="auto"/>
      </w:pPr>
      <w:r>
        <w:rPr>
          <w:rFonts w:hint="eastAsia"/>
        </w:rPr>
        <w:t>遵守纪律，静心听课。</w:t>
      </w:r>
    </w:p>
    <w:p>
      <w:pPr>
        <w:numPr>
          <w:ilvl w:val="0"/>
          <w:numId w:val="2"/>
        </w:numPr>
        <w:spacing w:line="360" w:lineRule="auto"/>
      </w:pPr>
      <w:r>
        <w:rPr>
          <w:rFonts w:hint="eastAsia"/>
        </w:rPr>
        <w:t>独立思考，积极思维。</w:t>
      </w:r>
    </w:p>
    <w:p>
      <w:pPr>
        <w:numPr>
          <w:ilvl w:val="0"/>
          <w:numId w:val="2"/>
        </w:numPr>
        <w:spacing w:line="360" w:lineRule="auto"/>
      </w:pPr>
      <w:r>
        <w:rPr>
          <w:rFonts w:hint="eastAsia"/>
        </w:rPr>
        <w:t>善于表达，敢于思辩。</w:t>
      </w:r>
    </w:p>
    <w:p>
      <w:pPr>
        <w:numPr>
          <w:ilvl w:val="0"/>
          <w:numId w:val="2"/>
        </w:numPr>
        <w:spacing w:line="360" w:lineRule="auto"/>
      </w:pPr>
      <w:r>
        <w:rPr>
          <w:rFonts w:hint="eastAsia"/>
        </w:rPr>
        <w:t>透过现象，分析本质。</w:t>
      </w:r>
    </w:p>
    <w:p>
      <w:pPr>
        <w:numPr>
          <w:ilvl w:val="0"/>
          <w:numId w:val="2"/>
        </w:numPr>
        <w:spacing w:line="360" w:lineRule="auto"/>
      </w:pPr>
      <w:r>
        <w:rPr>
          <w:rFonts w:hint="eastAsia"/>
        </w:rPr>
        <w:t>注重过程，体会思想。</w:t>
      </w:r>
    </w:p>
    <w:p>
      <w:pPr>
        <w:spacing w:line="360" w:lineRule="auto"/>
        <w:rPr>
          <w:b/>
        </w:rPr>
      </w:pPr>
    </w:p>
    <w:p>
      <w:pPr>
        <w:spacing w:line="360" w:lineRule="auto"/>
        <w:rPr>
          <w:b/>
        </w:rPr>
      </w:pPr>
      <w:r>
        <w:rPr>
          <w:rFonts w:hint="eastAsia"/>
          <w:b/>
        </w:rPr>
        <w:t>三、作业要求，履行“五要求”</w:t>
      </w:r>
    </w:p>
    <w:p>
      <w:pPr>
        <w:numPr>
          <w:ilvl w:val="0"/>
          <w:numId w:val="3"/>
        </w:numPr>
        <w:spacing w:line="360" w:lineRule="auto"/>
      </w:pPr>
      <w:r>
        <w:rPr>
          <w:rFonts w:hint="eastAsia"/>
        </w:rPr>
        <w:t>按时上交，认真对待。</w:t>
      </w:r>
    </w:p>
    <w:p>
      <w:pPr>
        <w:numPr>
          <w:ilvl w:val="0"/>
          <w:numId w:val="3"/>
        </w:numPr>
        <w:spacing w:line="360" w:lineRule="auto"/>
      </w:pPr>
      <w:r>
        <w:rPr>
          <w:rFonts w:hint="eastAsia"/>
        </w:rPr>
        <w:t>字迹端正，符合规范。</w:t>
      </w:r>
    </w:p>
    <w:p>
      <w:pPr>
        <w:numPr>
          <w:ilvl w:val="0"/>
          <w:numId w:val="3"/>
        </w:numPr>
        <w:spacing w:line="360" w:lineRule="auto"/>
      </w:pPr>
      <w:r>
        <w:rPr>
          <w:rFonts w:hint="eastAsia"/>
        </w:rPr>
        <w:t>独立完成，杜绝抄袭。</w:t>
      </w:r>
    </w:p>
    <w:p>
      <w:pPr>
        <w:numPr>
          <w:ilvl w:val="0"/>
          <w:numId w:val="3"/>
        </w:numPr>
        <w:spacing w:line="360" w:lineRule="auto"/>
      </w:pPr>
      <w:r>
        <w:rPr>
          <w:rFonts w:hint="eastAsia"/>
        </w:rPr>
        <w:t>订正及时，绝不拖欠。</w:t>
      </w:r>
    </w:p>
    <w:p>
      <w:pPr>
        <w:numPr>
          <w:ilvl w:val="0"/>
          <w:numId w:val="3"/>
        </w:numPr>
        <w:spacing w:line="360" w:lineRule="auto"/>
      </w:pPr>
      <w:r>
        <w:rPr>
          <w:rFonts w:hint="eastAsia"/>
        </w:rPr>
        <w:t>口头作业，更要重视。</w:t>
      </w:r>
    </w:p>
    <w:p>
      <w:pPr>
        <w:spacing w:line="360" w:lineRule="auto"/>
        <w:rPr>
          <w:b/>
        </w:rPr>
      </w:pPr>
    </w:p>
    <w:p>
      <w:pPr>
        <w:spacing w:line="360" w:lineRule="auto"/>
        <w:rPr>
          <w:b/>
        </w:rPr>
      </w:pPr>
      <w:r>
        <w:rPr>
          <w:rFonts w:hint="eastAsia"/>
          <w:b/>
        </w:rPr>
        <w:t>四、实验课要求，贯彻“五环节”</w:t>
      </w:r>
    </w:p>
    <w:p>
      <w:pPr>
        <w:numPr>
          <w:ilvl w:val="0"/>
          <w:numId w:val="4"/>
        </w:numPr>
        <w:spacing w:line="360" w:lineRule="auto"/>
      </w:pPr>
      <w:r>
        <w:rPr>
          <w:rFonts w:hint="eastAsia"/>
        </w:rPr>
        <w:t>带好工具，按时到位。</w:t>
      </w:r>
    </w:p>
    <w:p>
      <w:pPr>
        <w:numPr>
          <w:ilvl w:val="0"/>
          <w:numId w:val="4"/>
        </w:numPr>
        <w:spacing w:line="360" w:lineRule="auto"/>
      </w:pPr>
      <w:r>
        <w:rPr>
          <w:rFonts w:hint="eastAsia"/>
        </w:rPr>
        <w:t>爱护器材，认真操作。</w:t>
      </w:r>
    </w:p>
    <w:p>
      <w:pPr>
        <w:numPr>
          <w:ilvl w:val="0"/>
          <w:numId w:val="4"/>
        </w:numPr>
        <w:spacing w:line="360" w:lineRule="auto"/>
      </w:pPr>
      <w:r>
        <w:rPr>
          <w:rFonts w:hint="eastAsia"/>
        </w:rPr>
        <w:t>仔细观察，积极探究。</w:t>
      </w:r>
    </w:p>
    <w:p>
      <w:pPr>
        <w:numPr>
          <w:ilvl w:val="0"/>
          <w:numId w:val="4"/>
        </w:numPr>
        <w:spacing w:line="360" w:lineRule="auto"/>
      </w:pPr>
      <w:r>
        <w:rPr>
          <w:rFonts w:hint="eastAsia"/>
        </w:rPr>
        <w:t>团结协作，注意安全。</w:t>
      </w:r>
    </w:p>
    <w:p>
      <w:pPr>
        <w:numPr>
          <w:ilvl w:val="0"/>
          <w:numId w:val="4"/>
        </w:numPr>
        <w:spacing w:line="360" w:lineRule="auto"/>
        <w:rPr>
          <w:b/>
        </w:rPr>
      </w:pPr>
      <w:r>
        <w:rPr>
          <w:rFonts w:hint="eastAsia"/>
        </w:rPr>
        <w:t>安静离开，保持整洁</w:t>
      </w:r>
      <w:r>
        <w:rPr>
          <w:rFonts w:hint="eastAsia"/>
          <w:b/>
        </w:rPr>
        <w:t>。</w:t>
      </w:r>
    </w:p>
    <w:p>
      <w:pPr>
        <w:spacing w:line="360" w:lineRule="auto"/>
        <w:rPr>
          <w:sz w:val="24"/>
          <w:szCs w:val="24"/>
        </w:rPr>
      </w:pPr>
    </w:p>
    <w:p>
      <w:pPr>
        <w:spacing w:line="360" w:lineRule="auto"/>
      </w:pPr>
      <w:r>
        <w:rPr>
          <w:rFonts w:hint="eastAsia"/>
          <w:b/>
        </w:rPr>
        <w:t>【化学</w:t>
      </w:r>
      <w:r>
        <w:rPr>
          <w:rFonts w:hint="eastAsia"/>
        </w:rPr>
        <w:t>】</w:t>
      </w:r>
    </w:p>
    <w:p>
      <w:pPr>
        <w:widowControl/>
        <w:spacing w:line="360" w:lineRule="auto"/>
        <w:jc w:val="left"/>
      </w:pPr>
      <w:r>
        <w:rPr>
          <w:rFonts w:hint="eastAsia"/>
        </w:rPr>
        <w:t>一、</w:t>
      </w:r>
      <w:r>
        <w:t xml:space="preserve"> </w:t>
      </w:r>
      <w:r>
        <w:rPr>
          <w:rFonts w:hint="eastAsia"/>
          <w:b/>
        </w:rPr>
        <w:t>预习时要注意全面地预习一节教材</w:t>
      </w:r>
    </w:p>
    <w:p>
      <w:pPr>
        <w:widowControl/>
        <w:spacing w:line="360" w:lineRule="auto"/>
        <w:ind w:firstLine="420" w:firstLineChars="200"/>
        <w:jc w:val="left"/>
      </w:pPr>
      <w:r>
        <w:rPr>
          <w:rFonts w:hint="eastAsia"/>
        </w:rPr>
        <w:t>把握一节书的整体内容</w:t>
      </w:r>
      <w:r>
        <w:t>,</w:t>
      </w:r>
      <w:r>
        <w:rPr>
          <w:rFonts w:hint="eastAsia"/>
        </w:rPr>
        <w:t>在头脑中形成一个初步整体印象</w:t>
      </w:r>
      <w:r>
        <w:t>,</w:t>
      </w:r>
      <w:r>
        <w:rPr>
          <w:rFonts w:hint="eastAsia"/>
        </w:rPr>
        <w:t>初步了解将要学习课程的基本内容和思路</w:t>
      </w:r>
      <w:r>
        <w:t>,</w:t>
      </w:r>
      <w:r>
        <w:rPr>
          <w:rFonts w:hint="eastAsia"/>
        </w:rPr>
        <w:t>巩固原有的相关知识和概念。</w:t>
      </w:r>
    </w:p>
    <w:p>
      <w:pPr>
        <w:widowControl/>
        <w:spacing w:line="360" w:lineRule="auto"/>
        <w:jc w:val="left"/>
        <w:rPr>
          <w:b/>
        </w:rPr>
      </w:pPr>
      <w:r>
        <w:rPr>
          <w:rFonts w:hint="eastAsia"/>
          <w:b/>
        </w:rPr>
        <w:t>二、听讲时要</w:t>
      </w:r>
      <w:r>
        <w:rPr>
          <w:b/>
        </w:rPr>
        <w:t xml:space="preserve"> </w:t>
      </w:r>
      <w:r>
        <w:rPr>
          <w:rFonts w:hint="eastAsia"/>
          <w:b/>
        </w:rPr>
        <w:t>勤于思考，学会思考。</w:t>
      </w:r>
    </w:p>
    <w:p>
      <w:pPr>
        <w:widowControl/>
        <w:spacing w:line="360" w:lineRule="auto"/>
        <w:jc w:val="left"/>
      </w:pPr>
      <w:r>
        <w:t>1.</w:t>
      </w:r>
      <w:r>
        <w:rPr>
          <w:rFonts w:hint="eastAsia"/>
        </w:rPr>
        <w:t>集中注意力，要勤于思考。学生在课堂上进行听课的时候</w:t>
      </w:r>
      <w:r>
        <w:t>,</w:t>
      </w:r>
      <w:r>
        <w:rPr>
          <w:rFonts w:hint="eastAsia"/>
        </w:rPr>
        <w:t>不仅要带注意</w:t>
      </w:r>
      <w:r>
        <w:t>“</w:t>
      </w:r>
      <w:r>
        <w:rPr>
          <w:rFonts w:hint="eastAsia"/>
        </w:rPr>
        <w:t>听</w:t>
      </w:r>
      <w:r>
        <w:t>”,</w:t>
      </w:r>
      <w:r>
        <w:rPr>
          <w:rFonts w:hint="eastAsia"/>
        </w:rPr>
        <w:t>而且要勤于思考</w:t>
      </w:r>
      <w:r>
        <w:t>,</w:t>
      </w:r>
      <w:r>
        <w:rPr>
          <w:rFonts w:hint="eastAsia"/>
        </w:rPr>
        <w:t>学会思考</w:t>
      </w:r>
      <w:r>
        <w:t>,</w:t>
      </w:r>
      <w:r>
        <w:rPr>
          <w:rFonts w:hint="eastAsia"/>
        </w:rPr>
        <w:t>使思维处于高度活跃状态</w:t>
      </w:r>
      <w:r>
        <w:t>,</w:t>
      </w:r>
      <w:r>
        <w:rPr>
          <w:rFonts w:hint="eastAsia"/>
        </w:rPr>
        <w:t>力争从不同角度去分析和理解所学知识。只有积极思考</w:t>
      </w:r>
      <w:r>
        <w:t>,</w:t>
      </w:r>
      <w:r>
        <w:rPr>
          <w:rFonts w:hint="eastAsia"/>
        </w:rPr>
        <w:t>才能使自己真正获得知识</w:t>
      </w:r>
      <w:r>
        <w:t>,</w:t>
      </w:r>
      <w:r>
        <w:rPr>
          <w:rFonts w:hint="eastAsia"/>
        </w:rPr>
        <w:t>实现由感性到理性的飞跃。</w:t>
      </w:r>
    </w:p>
    <w:p>
      <w:pPr>
        <w:widowControl/>
        <w:spacing w:line="360" w:lineRule="auto"/>
        <w:jc w:val="left"/>
      </w:pPr>
      <w:r>
        <w:t>2.</w:t>
      </w:r>
      <w:r>
        <w:rPr>
          <w:rFonts w:hint="eastAsia"/>
        </w:rPr>
        <w:t>注意教师所用的方法与思路。在听讲过程中</w:t>
      </w:r>
      <w:r>
        <w:t>,</w:t>
      </w:r>
      <w:r>
        <w:rPr>
          <w:rFonts w:hint="eastAsia"/>
        </w:rPr>
        <w:t>学生不仅要记住教师给出的结论</w:t>
      </w:r>
      <w:r>
        <w:t>,</w:t>
      </w:r>
      <w:r>
        <w:rPr>
          <w:rFonts w:hint="eastAsia"/>
        </w:rPr>
        <w:t>更应该注意教师得出这个结论所用的思路和方法</w:t>
      </w:r>
      <w:r>
        <w:t>,</w:t>
      </w:r>
      <w:r>
        <w:rPr>
          <w:rFonts w:hint="eastAsia"/>
        </w:rPr>
        <w:t>这样的听课就能够不断改善自己的学习方法</w:t>
      </w:r>
      <w:r>
        <w:t>,</w:t>
      </w:r>
      <w:r>
        <w:rPr>
          <w:rFonts w:hint="eastAsia"/>
        </w:rPr>
        <w:t>拓宽自己的思路。那种只知道记答案、得数</w:t>
      </w:r>
      <w:r>
        <w:t>,</w:t>
      </w:r>
      <w:r>
        <w:rPr>
          <w:rFonts w:hint="eastAsia"/>
        </w:rPr>
        <w:t>只重</w:t>
      </w:r>
      <w:r>
        <w:t>“</w:t>
      </w:r>
      <w:r>
        <w:rPr>
          <w:rFonts w:hint="eastAsia"/>
        </w:rPr>
        <w:t>结果</w:t>
      </w:r>
      <w:r>
        <w:t>”</w:t>
      </w:r>
      <w:r>
        <w:rPr>
          <w:rFonts w:hint="eastAsia"/>
        </w:rPr>
        <w:t>而轻</w:t>
      </w:r>
      <w:r>
        <w:t>“</w:t>
      </w:r>
      <w:r>
        <w:rPr>
          <w:rFonts w:hint="eastAsia"/>
        </w:rPr>
        <w:t>过程</w:t>
      </w:r>
      <w:r>
        <w:t>”,</w:t>
      </w:r>
      <w:r>
        <w:rPr>
          <w:rFonts w:hint="eastAsia"/>
        </w:rPr>
        <w:t>忽视学习思维方法的听讲是难以提高分析问题和解决问题的能力的。</w:t>
      </w:r>
    </w:p>
    <w:p>
      <w:pPr>
        <w:widowControl/>
        <w:spacing w:line="360" w:lineRule="auto"/>
        <w:jc w:val="left"/>
      </w:pPr>
      <w:r>
        <w:t>3.</w:t>
      </w:r>
      <w:r>
        <w:rPr>
          <w:rFonts w:hint="eastAsia"/>
        </w:rPr>
        <w:t>积极地回答和提出问题。只有</w:t>
      </w:r>
      <w:r>
        <w:t>“</w:t>
      </w:r>
      <w:r>
        <w:rPr>
          <w:rFonts w:hint="eastAsia"/>
        </w:rPr>
        <w:t>有疑才有思</w:t>
      </w:r>
      <w:r>
        <w:t>,</w:t>
      </w:r>
      <w:r>
        <w:rPr>
          <w:rFonts w:hint="eastAsia"/>
        </w:rPr>
        <w:t>有思才有悟</w:t>
      </w:r>
      <w:r>
        <w:t>,</w:t>
      </w:r>
      <w:r>
        <w:rPr>
          <w:rFonts w:hint="eastAsia"/>
        </w:rPr>
        <w:t>有悟才能进。</w:t>
      </w:r>
    </w:p>
    <w:p>
      <w:pPr>
        <w:widowControl/>
        <w:spacing w:line="360" w:lineRule="auto"/>
        <w:jc w:val="left"/>
      </w:pPr>
      <w:r>
        <w:t>4.</w:t>
      </w:r>
      <w:r>
        <w:rPr>
          <w:rFonts w:hint="eastAsia"/>
        </w:rPr>
        <w:t>养成</w:t>
      </w:r>
      <w:r>
        <w:t>“</w:t>
      </w:r>
      <w:r>
        <w:rPr>
          <w:rFonts w:hint="eastAsia"/>
        </w:rPr>
        <w:t>先听后记</w:t>
      </w:r>
      <w:r>
        <w:t>”</w:t>
      </w:r>
      <w:r>
        <w:rPr>
          <w:rFonts w:hint="eastAsia"/>
        </w:rPr>
        <w:t>的习惯。提高每个同学的化学悟性也是将知识消化、理解变为自己知识的过程。</w:t>
      </w:r>
    </w:p>
    <w:p>
      <w:pPr>
        <w:widowControl/>
        <w:spacing w:line="360" w:lineRule="auto"/>
        <w:jc w:val="left"/>
      </w:pPr>
      <w:r>
        <w:rPr>
          <w:rFonts w:hint="eastAsia"/>
        </w:rPr>
        <w:t>三、</w:t>
      </w:r>
      <w:r>
        <w:rPr>
          <w:rFonts w:hint="eastAsia"/>
          <w:b/>
        </w:rPr>
        <w:t>实验中要勤于思考、多问、多想分析</w:t>
      </w:r>
    </w:p>
    <w:p>
      <w:pPr>
        <w:widowControl/>
        <w:spacing w:line="360" w:lineRule="auto"/>
        <w:ind w:firstLine="315" w:firstLineChars="150"/>
        <w:jc w:val="left"/>
      </w:pPr>
      <w:r>
        <w:rPr>
          <w:rFonts w:hint="eastAsia"/>
        </w:rPr>
        <w:t>化学是一门以实验为基础的学科</w:t>
      </w:r>
      <w:r>
        <w:t>,</w:t>
      </w:r>
      <w:r>
        <w:rPr>
          <w:rFonts w:hint="eastAsia"/>
        </w:rPr>
        <w:t>实验是老师讲授化学知识的重要手段，也是学生获取知识的重要途径。课本大多数概念和元素化合物的知识都是通过实验求得和论证的。通过实验有助于形成概念</w:t>
      </w:r>
      <w:r>
        <w:t>,</w:t>
      </w:r>
      <w:r>
        <w:rPr>
          <w:rFonts w:hint="eastAsia"/>
        </w:rPr>
        <w:t>理解和巩固化学知识。要自己动手</w:t>
      </w:r>
      <w:r>
        <w:t>,</w:t>
      </w:r>
      <w:r>
        <w:rPr>
          <w:rFonts w:hint="eastAsia"/>
        </w:rPr>
        <w:t>亲自做实验，实验发生的现象从而来提高自己的分析问题、解决问题的能力及独立实验动手能力和创新能力。</w:t>
      </w:r>
    </w:p>
    <w:p>
      <w:pPr>
        <w:widowControl/>
        <w:spacing w:line="360" w:lineRule="auto"/>
        <w:jc w:val="left"/>
      </w:pPr>
      <w:r>
        <w:rPr>
          <w:rFonts w:hint="eastAsia"/>
          <w:b/>
        </w:rPr>
        <w:t>四、</w:t>
      </w:r>
      <w:r>
        <w:rPr>
          <w:b/>
        </w:rPr>
        <w:t xml:space="preserve"> </w:t>
      </w:r>
      <w:r>
        <w:rPr>
          <w:rFonts w:hint="eastAsia"/>
          <w:b/>
        </w:rPr>
        <w:t>要做到理解透彻</w:t>
      </w:r>
      <w:r>
        <w:rPr>
          <w:b/>
        </w:rPr>
        <w:t>,</w:t>
      </w:r>
      <w:r>
        <w:rPr>
          <w:rFonts w:hint="eastAsia"/>
          <w:b/>
        </w:rPr>
        <w:t>熟练运用</w:t>
      </w:r>
    </w:p>
    <w:p>
      <w:pPr>
        <w:widowControl/>
        <w:spacing w:line="360" w:lineRule="auto"/>
        <w:ind w:firstLine="420" w:firstLineChars="200"/>
        <w:jc w:val="left"/>
      </w:pPr>
      <w:r>
        <w:rPr>
          <w:rFonts w:hint="eastAsia"/>
        </w:rPr>
        <w:t>复习是知识的巩固阶段</w:t>
      </w:r>
      <w:r>
        <w:t>,</w:t>
      </w:r>
      <w:r>
        <w:rPr>
          <w:rFonts w:hint="eastAsia"/>
        </w:rPr>
        <w:t>它是使学生温故知新</w:t>
      </w:r>
      <w:r>
        <w:t>,</w:t>
      </w:r>
      <w:r>
        <w:rPr>
          <w:rFonts w:hint="eastAsia"/>
        </w:rPr>
        <w:t>加深对所学知识的理解和记忆</w:t>
      </w:r>
      <w:r>
        <w:t>,</w:t>
      </w:r>
      <w:r>
        <w:rPr>
          <w:rFonts w:hint="eastAsia"/>
        </w:rPr>
        <w:t>进一步落实课本知识为自己知识的过程。要思考知识掌握的程度</w:t>
      </w:r>
      <w:r>
        <w:t>,</w:t>
      </w:r>
      <w:r>
        <w:rPr>
          <w:rFonts w:hint="eastAsia"/>
        </w:rPr>
        <w:t>要多思考几个为什么，所以复习要定期整理归纳所学知识，注意纵横联系形成知识网络。元素化合物知识虽然繁多、零碎</w:t>
      </w:r>
      <w:r>
        <w:t>,</w:t>
      </w:r>
      <w:r>
        <w:rPr>
          <w:rFonts w:hint="eastAsia"/>
        </w:rPr>
        <w:t>但根据彼此之间的联系，可以以某物质为中心将其联系串成一个知识网络，</w:t>
      </w:r>
      <w:r>
        <w:t>,</w:t>
      </w:r>
      <w:r>
        <w:rPr>
          <w:rFonts w:hint="eastAsia"/>
        </w:rPr>
        <w:t>使零散的知识系统化、结构化</w:t>
      </w:r>
      <w:r>
        <w:t>,</w:t>
      </w:r>
      <w:r>
        <w:rPr>
          <w:rFonts w:hint="eastAsia"/>
        </w:rPr>
        <w:t>条理化。</w:t>
      </w:r>
    </w:p>
    <w:p>
      <w:pPr>
        <w:widowControl/>
        <w:spacing w:line="360" w:lineRule="auto"/>
        <w:jc w:val="left"/>
        <w:rPr>
          <w:b/>
        </w:rPr>
      </w:pPr>
      <w:r>
        <w:rPr>
          <w:rFonts w:hint="eastAsia"/>
          <w:b/>
        </w:rPr>
        <w:t>五、做题还要善于积累，做到</w:t>
      </w:r>
      <w:r>
        <w:rPr>
          <w:b/>
        </w:rPr>
        <w:t>“</w:t>
      </w:r>
      <w:r>
        <w:rPr>
          <w:rFonts w:hint="eastAsia"/>
          <w:b/>
        </w:rPr>
        <w:t>一题多解</w:t>
      </w:r>
      <w:r>
        <w:rPr>
          <w:b/>
        </w:rPr>
        <w:t>”</w:t>
      </w:r>
      <w:r>
        <w:rPr>
          <w:rFonts w:hint="eastAsia"/>
          <w:b/>
        </w:rPr>
        <w:t>；</w:t>
      </w:r>
      <w:r>
        <w:rPr>
          <w:b/>
        </w:rPr>
        <w:t>“</w:t>
      </w:r>
      <w:r>
        <w:rPr>
          <w:rFonts w:hint="eastAsia"/>
          <w:b/>
        </w:rPr>
        <w:t>一题多变</w:t>
      </w:r>
      <w:r>
        <w:rPr>
          <w:b/>
        </w:rPr>
        <w:t>”</w:t>
      </w:r>
    </w:p>
    <w:p>
      <w:pPr>
        <w:widowControl/>
        <w:spacing w:line="360" w:lineRule="auto"/>
        <w:ind w:firstLine="315" w:firstLineChars="150"/>
        <w:jc w:val="left"/>
      </w:pPr>
      <w:r>
        <w:rPr>
          <w:rFonts w:hint="eastAsia"/>
        </w:rPr>
        <w:t>做题的过程是学生思维品质和思维能力再提高的过程</w:t>
      </w:r>
      <w:r>
        <w:t>,</w:t>
      </w:r>
      <w:r>
        <w:rPr>
          <w:rFonts w:hint="eastAsia"/>
        </w:rPr>
        <w:t>对学生而言</w:t>
      </w:r>
      <w:r>
        <w:t>,</w:t>
      </w:r>
      <w:r>
        <w:rPr>
          <w:rFonts w:hint="eastAsia"/>
        </w:rPr>
        <w:t>做题后不要满足于解法、答案是否正确</w:t>
      </w:r>
      <w:r>
        <w:t>,</w:t>
      </w:r>
      <w:r>
        <w:rPr>
          <w:rFonts w:hint="eastAsia"/>
        </w:rPr>
        <w:t>关键在于要理顺所做解题目题的思路、逻辑关系和类型</w:t>
      </w:r>
      <w:r>
        <w:t>,</w:t>
      </w:r>
      <w:r>
        <w:rPr>
          <w:rFonts w:hint="eastAsia"/>
        </w:rPr>
        <w:t>把握相关知识之间的内在规律</w:t>
      </w:r>
      <w:r>
        <w:t>,</w:t>
      </w:r>
      <w:r>
        <w:rPr>
          <w:rFonts w:hint="eastAsia"/>
        </w:rPr>
        <w:t>掌握了规律就能驾驭知识</w:t>
      </w:r>
      <w:r>
        <w:t>,</w:t>
      </w:r>
      <w:r>
        <w:rPr>
          <w:rFonts w:hint="eastAsia"/>
        </w:rPr>
        <w:t>迁移知识。积累包括两个方面</w:t>
      </w:r>
      <w:r>
        <w:t>,</w:t>
      </w:r>
      <w:r>
        <w:rPr>
          <w:rFonts w:hint="eastAsia"/>
        </w:rPr>
        <w:t>一是成功经验</w:t>
      </w:r>
      <w:r>
        <w:t>,</w:t>
      </w:r>
      <w:r>
        <w:rPr>
          <w:rFonts w:hint="eastAsia"/>
        </w:rPr>
        <w:t>二是失败教训。如果把平时练习和考试中做错的题目积累成错题集</w:t>
      </w:r>
      <w:r>
        <w:t>,</w:t>
      </w:r>
      <w:r>
        <w:rPr>
          <w:rFonts w:hint="eastAsia"/>
        </w:rPr>
        <w:t>每隔一段时间把这些题再重新做一遍看看自己是否真正掌握了</w:t>
      </w:r>
      <w:r>
        <w:t>,</w:t>
      </w:r>
      <w:r>
        <w:rPr>
          <w:rFonts w:hint="eastAsia"/>
        </w:rPr>
        <w:t>把已经掌握的题做上标记进行淘汰</w:t>
      </w:r>
      <w:r>
        <w:t>,</w:t>
      </w:r>
      <w:r>
        <w:rPr>
          <w:rFonts w:hint="eastAsia"/>
        </w:rPr>
        <w:t>使不会的题逐渐减少</w:t>
      </w:r>
      <w:r>
        <w:t>,</w:t>
      </w:r>
      <w:r>
        <w:rPr>
          <w:rFonts w:hint="eastAsia"/>
        </w:rPr>
        <w:t>直到减少到零</w:t>
      </w:r>
      <w:r>
        <w:t>,</w:t>
      </w:r>
      <w:r>
        <w:rPr>
          <w:rFonts w:hint="eastAsia"/>
        </w:rPr>
        <w:t>既有针对性</w:t>
      </w:r>
      <w:r>
        <w:t>,</w:t>
      </w:r>
      <w:r>
        <w:rPr>
          <w:rFonts w:hint="eastAsia"/>
        </w:rPr>
        <w:t>又节省时间</w:t>
      </w:r>
      <w:r>
        <w:t>,</w:t>
      </w:r>
      <w:r>
        <w:rPr>
          <w:rFonts w:hint="eastAsia"/>
        </w:rPr>
        <w:t>可大大提高学习效率。</w:t>
      </w:r>
    </w:p>
    <w:p>
      <w:pPr>
        <w:widowControl/>
        <w:spacing w:line="360" w:lineRule="auto"/>
        <w:ind w:firstLine="315" w:firstLineChars="150"/>
        <w:jc w:val="left"/>
      </w:pPr>
    </w:p>
    <w:p>
      <w:pPr>
        <w:spacing w:line="360" w:lineRule="auto"/>
        <w:ind w:firstLine="314" w:firstLineChars="149"/>
      </w:pPr>
      <w:r>
        <w:rPr>
          <w:rFonts w:hint="eastAsia"/>
          <w:b/>
        </w:rPr>
        <w:t>【历史</w:t>
      </w:r>
      <w:r>
        <w:rPr>
          <w:rFonts w:hint="eastAsia"/>
        </w:rPr>
        <w:t>】</w:t>
      </w:r>
    </w:p>
    <w:p>
      <w:pPr>
        <w:widowControl/>
        <w:spacing w:line="360" w:lineRule="auto"/>
        <w:jc w:val="left"/>
        <w:rPr>
          <w:bCs/>
        </w:rPr>
      </w:pPr>
      <w:r>
        <w:rPr>
          <w:rFonts w:hint="eastAsia"/>
          <w:bCs/>
        </w:rPr>
        <w:t>一、</w:t>
      </w:r>
      <w:r>
        <w:rPr>
          <w:rFonts w:hint="eastAsia"/>
          <w:b/>
          <w:bCs/>
        </w:rPr>
        <w:t>课堂中良好学习习惯的养成</w:t>
      </w:r>
    </w:p>
    <w:p>
      <w:pPr>
        <w:widowControl/>
        <w:spacing w:line="360" w:lineRule="auto"/>
        <w:jc w:val="left"/>
      </w:pPr>
      <w:r>
        <w:t>1</w:t>
      </w:r>
      <w:r>
        <w:rPr>
          <w:rFonts w:hint="eastAsia"/>
        </w:rPr>
        <w:t>．重视课前的预习工作。从内心对课前预习及自主练习引起重视，自觉学习</w:t>
      </w:r>
      <w:r>
        <w:t xml:space="preserve"> </w:t>
      </w:r>
      <w:r>
        <w:rPr>
          <w:rFonts w:hint="eastAsia"/>
        </w:rPr>
        <w:t>。　　</w:t>
      </w:r>
    </w:p>
    <w:p>
      <w:pPr>
        <w:widowControl/>
        <w:spacing w:line="360" w:lineRule="auto"/>
        <w:jc w:val="left"/>
      </w:pPr>
      <w:r>
        <w:t xml:space="preserve">2. </w:t>
      </w:r>
      <w:r>
        <w:rPr>
          <w:rFonts w:hint="eastAsia"/>
        </w:rPr>
        <w:t>要养成观察和描述历史现象的习惯</w:t>
      </w:r>
    </w:p>
    <w:p>
      <w:pPr>
        <w:widowControl/>
        <w:spacing w:line="360" w:lineRule="auto"/>
        <w:jc w:val="left"/>
      </w:pPr>
      <w:r>
        <w:t xml:space="preserve">   </w:t>
      </w:r>
      <w:r>
        <w:rPr>
          <w:rFonts w:hint="eastAsia"/>
        </w:rPr>
        <w:t>观察是学生认识客观世界的重要途径。历史教学过程中，大量的感性认识都是通过对历史现象、历史史料、历史图表的观察获得的。描述是学生对历史现象、历史史料、历史图片观察的感知表达，包括说和写。在课堂中要培养学生“说出”“讲述”“简述”“复述”“阐明”“归纳”等的能力。</w:t>
      </w:r>
    </w:p>
    <w:p>
      <w:pPr>
        <w:widowControl/>
        <w:spacing w:line="360" w:lineRule="auto"/>
        <w:jc w:val="left"/>
      </w:pPr>
      <w:r>
        <w:t>3.</w:t>
      </w:r>
      <w:r>
        <w:rPr>
          <w:rFonts w:hint="eastAsia"/>
        </w:rPr>
        <w:t>要重视分析思考，善于对比联系。观察描述中要注意抓住特征进行对比联系，这样才能使学生对历史现象观察得更细，理解得更深，觉得更活。</w:t>
      </w:r>
    </w:p>
    <w:p>
      <w:pPr>
        <w:widowControl/>
        <w:spacing w:line="360" w:lineRule="auto"/>
        <w:jc w:val="left"/>
      </w:pPr>
      <w:r>
        <w:t>4.</w:t>
      </w:r>
      <w:r>
        <w:rPr>
          <w:rFonts w:hint="eastAsia"/>
        </w:rPr>
        <w:t>加强探究式学习。学生要主动学习</w:t>
      </w:r>
      <w:r>
        <w:t>,</w:t>
      </w:r>
      <w:r>
        <w:rPr>
          <w:rFonts w:hint="eastAsia"/>
        </w:rPr>
        <w:t>在教师的指导下自我探究</w:t>
      </w:r>
      <w:r>
        <w:t>,</w:t>
      </w:r>
      <w:r>
        <w:rPr>
          <w:rFonts w:hint="eastAsia"/>
        </w:rPr>
        <w:t>突出过程、优化过程，探究才有空间和用武之地。</w:t>
      </w:r>
    </w:p>
    <w:p>
      <w:pPr>
        <w:widowControl/>
        <w:spacing w:line="360" w:lineRule="auto"/>
        <w:jc w:val="left"/>
      </w:pPr>
      <w:r>
        <w:t>5</w:t>
      </w:r>
      <w:r>
        <w:rPr>
          <w:rFonts w:hint="eastAsia"/>
        </w:rPr>
        <w:t>．在课堂上敢于、善于、乐于提出问题。要敢于交流，接受大家的评点。能够对自己的学习情况定期做以小结。　　</w:t>
      </w:r>
    </w:p>
    <w:p>
      <w:pPr>
        <w:widowControl/>
        <w:spacing w:line="360" w:lineRule="auto"/>
        <w:jc w:val="left"/>
        <w:rPr>
          <w:b/>
        </w:rPr>
      </w:pPr>
      <w:r>
        <w:rPr>
          <w:rFonts w:hint="eastAsia"/>
          <w:b/>
        </w:rPr>
        <w:t>二、“温故而知新”，及时学会复习巩固</w:t>
      </w:r>
    </w:p>
    <w:p>
      <w:pPr>
        <w:widowControl/>
        <w:spacing w:line="360" w:lineRule="auto"/>
        <w:jc w:val="left"/>
      </w:pPr>
      <w:r>
        <w:rPr>
          <w:b/>
        </w:rPr>
        <w:t xml:space="preserve">     </w:t>
      </w:r>
      <w:r>
        <w:rPr>
          <w:rFonts w:hint="eastAsia"/>
        </w:rPr>
        <w:t>及时复习的优点在于可加深和巩固对学习内容的理解，防止通常在学习后发生的急速遗忘。因此，对刚学过的知识，应及时复习。每次上课前五分钟，同桌二人可以互相提问、复习上节课的旧知识，复习结束后再学习新课。随着记忆巩固程度的提高，复习次数可以逐渐减少，间隔的时间可以逐渐加长。前几节课学过的知识偶尔检查一下，防止时间过长而忘掉，做到及时“趁热打铁”，学过即习，方为及时。</w:t>
      </w:r>
    </w:p>
    <w:p>
      <w:pPr>
        <w:widowControl/>
        <w:spacing w:line="360" w:lineRule="auto"/>
        <w:jc w:val="left"/>
        <w:rPr>
          <w:b/>
        </w:rPr>
      </w:pPr>
      <w:r>
        <w:rPr>
          <w:rFonts w:hint="eastAsia"/>
          <w:b/>
        </w:rPr>
        <w:t>三、笔记、习题的整理和保存的习惯　　　　　　</w:t>
      </w:r>
    </w:p>
    <w:p>
      <w:pPr>
        <w:widowControl/>
        <w:spacing w:line="360" w:lineRule="auto"/>
        <w:jc w:val="left"/>
        <w:rPr>
          <w:b/>
        </w:rPr>
      </w:pPr>
      <w:r>
        <w:rPr>
          <w:b/>
        </w:rPr>
        <w:t xml:space="preserve">   </w:t>
      </w:r>
      <w:r>
        <w:rPr>
          <w:rFonts w:hint="eastAsia"/>
        </w:rPr>
        <w:t>对于每次课堂中教师发放的学案及习题都是老师精心准备或挑选的，有很强的知识性、指导性、代表性及典型性，既帮助学生了解历史事物间的紧密联系，又促进了知识的“消化”过程，而且还为复习积累了资料。所以应当定期进行分类整理，作为复习时的参考资料。</w:t>
      </w:r>
      <w:r>
        <w:rPr>
          <w:rFonts w:hint="eastAsia"/>
          <w:b/>
        </w:rPr>
        <w:t>五、</w:t>
      </w:r>
    </w:p>
    <w:p>
      <w:pPr>
        <w:widowControl/>
        <w:spacing w:line="360" w:lineRule="auto"/>
        <w:jc w:val="left"/>
        <w:rPr>
          <w:b/>
        </w:rPr>
      </w:pPr>
      <w:r>
        <w:rPr>
          <w:rFonts w:hint="eastAsia"/>
          <w:b/>
        </w:rPr>
        <w:t>四、养成良好的考试习惯</w:t>
      </w:r>
    </w:p>
    <w:p>
      <w:pPr>
        <w:widowControl/>
        <w:spacing w:line="360" w:lineRule="auto"/>
        <w:jc w:val="left"/>
      </w:pPr>
      <w:r>
        <w:t>1.</w:t>
      </w:r>
      <w:r>
        <w:rPr>
          <w:rFonts w:hint="eastAsia"/>
        </w:rPr>
        <w:t>书写规范是基础。在考试时的字稀疏邋遢让人辨认不清给批卷的老师的感觉是此人思维混乱不清，书写的好坏直接影响到人们对书写者学习态度、学习质量甚至个人的素质的评价。要重视对书写方面的要求，要求学生要用心去写，尽量做到格式统一、字迹工整、一丝不苟。</w:t>
      </w:r>
    </w:p>
    <w:p>
      <w:pPr>
        <w:widowControl/>
        <w:spacing w:line="360" w:lineRule="auto"/>
        <w:jc w:val="left"/>
      </w:pPr>
      <w:r>
        <w:t>2.</w:t>
      </w:r>
      <w:r>
        <w:rPr>
          <w:rFonts w:hint="eastAsia"/>
        </w:rPr>
        <w:t>认真审题是关键。审题就是认真阅读、真正理解题意，对于题目中的每个字，每句话，每钟符号都要看清楚、看准确。切忌“看了一半就开工”，这样会造成“南辕北辙”，两种截然不同的答案。</w:t>
      </w:r>
      <w:r>
        <w:t xml:space="preserve"> </w:t>
      </w:r>
    </w:p>
    <w:p>
      <w:pPr>
        <w:widowControl/>
        <w:spacing w:line="360" w:lineRule="auto"/>
        <w:jc w:val="left"/>
      </w:pPr>
      <w:r>
        <w:t>3.</w:t>
      </w:r>
      <w:r>
        <w:rPr>
          <w:rFonts w:hint="eastAsia"/>
        </w:rPr>
        <w:t>仔细复查是保证。当所有题目都做好了后，先检查在做题过程中有疑问的题目，时间充足的话检查整张试题。在检查选择题是否正确时，如果没有充分的理由要求学生不要轻易更改答案，非选择题着重检查答案是否符合题意，回答是否完整等。</w:t>
      </w:r>
    </w:p>
    <w:p>
      <w:pPr>
        <w:widowControl/>
        <w:spacing w:line="360" w:lineRule="auto"/>
        <w:jc w:val="left"/>
        <w:rPr>
          <w:b/>
        </w:rPr>
      </w:pPr>
      <w:r>
        <w:t xml:space="preserve"> </w:t>
      </w:r>
      <w:r>
        <w:rPr>
          <w:rFonts w:hint="eastAsia"/>
          <w:b/>
        </w:rPr>
        <w:t>五、课外注意巩固提高</w:t>
      </w:r>
    </w:p>
    <w:p>
      <w:pPr>
        <w:widowControl/>
        <w:spacing w:line="360" w:lineRule="auto"/>
        <w:jc w:val="left"/>
      </w:pPr>
      <w:r>
        <w:t>1.</w:t>
      </w:r>
      <w:r>
        <w:rPr>
          <w:rFonts w:hint="eastAsia"/>
        </w:rPr>
        <w:t>独立认真完成老师布置的课后作业。　　</w:t>
      </w:r>
    </w:p>
    <w:p>
      <w:pPr>
        <w:widowControl/>
        <w:spacing w:line="360" w:lineRule="auto"/>
        <w:jc w:val="left"/>
      </w:pPr>
      <w:r>
        <w:t>2.</w:t>
      </w:r>
      <w:r>
        <w:rPr>
          <w:rFonts w:hint="eastAsia"/>
        </w:rPr>
        <w:t>多看关于历史方面的书籍（如：《上下五千年》）。　　</w:t>
      </w:r>
    </w:p>
    <w:p>
      <w:pPr>
        <w:widowControl/>
        <w:spacing w:line="360" w:lineRule="auto"/>
        <w:jc w:val="left"/>
      </w:pPr>
      <w:r>
        <w:t>3.</w:t>
      </w:r>
      <w:r>
        <w:rPr>
          <w:rFonts w:hint="eastAsia"/>
        </w:rPr>
        <w:t>关注政治、关注历史（如：各类历史纪录片等节目）。　　</w:t>
      </w:r>
    </w:p>
    <w:p>
      <w:pPr>
        <w:widowControl/>
        <w:spacing w:line="360" w:lineRule="auto"/>
        <w:jc w:val="left"/>
      </w:pPr>
      <w:r>
        <w:t>4.</w:t>
      </w:r>
      <w:r>
        <w:rPr>
          <w:rFonts w:hint="eastAsia"/>
        </w:rPr>
        <w:t>多动手操作（如：上网查寻资料、办板报、排课本剧）。</w:t>
      </w:r>
    </w:p>
    <w:p>
      <w:pPr>
        <w:spacing w:line="360" w:lineRule="auto"/>
        <w:rPr>
          <w:b/>
        </w:rPr>
      </w:pPr>
    </w:p>
    <w:p>
      <w:pPr>
        <w:spacing w:line="360" w:lineRule="auto"/>
      </w:pPr>
      <w:r>
        <w:rPr>
          <w:rFonts w:hint="eastAsia"/>
          <w:b/>
        </w:rPr>
        <w:t>【地理</w:t>
      </w:r>
      <w:r>
        <w:rPr>
          <w:rFonts w:hint="eastAsia"/>
        </w:rPr>
        <w:t>】</w:t>
      </w:r>
    </w:p>
    <w:p>
      <w:pPr>
        <w:widowControl/>
        <w:spacing w:line="360" w:lineRule="auto"/>
        <w:ind w:firstLine="103" w:firstLineChars="49"/>
        <w:jc w:val="left"/>
        <w:rPr>
          <w:b/>
        </w:rPr>
      </w:pPr>
      <w:r>
        <w:rPr>
          <w:rFonts w:hint="eastAsia"/>
          <w:b/>
        </w:rPr>
        <w:t>一、培养学生地理课前学习习惯：</w:t>
      </w:r>
    </w:p>
    <w:p>
      <w:pPr>
        <w:widowControl/>
        <w:spacing w:line="360" w:lineRule="auto"/>
        <w:jc w:val="left"/>
      </w:pPr>
      <w:r>
        <w:t>    1.</w:t>
      </w:r>
      <w:r>
        <w:rPr>
          <w:rFonts w:hint="eastAsia"/>
        </w:rPr>
        <w:t>感知新课，做好预习的习惯。</w:t>
      </w:r>
      <w:r>
        <w:t> </w:t>
      </w:r>
    </w:p>
    <w:p>
      <w:pPr>
        <w:widowControl/>
        <w:spacing w:line="360" w:lineRule="auto"/>
        <w:ind w:firstLine="180"/>
        <w:jc w:val="left"/>
      </w:pPr>
      <w:r>
        <w:t>2.</w:t>
      </w:r>
      <w:r>
        <w:rPr>
          <w:rFonts w:hint="eastAsia"/>
        </w:rPr>
        <w:t>作好课前准备的习惯</w:t>
      </w:r>
      <w:r>
        <w:t> </w:t>
      </w:r>
      <w:r>
        <w:rPr>
          <w:rFonts w:hint="eastAsia"/>
        </w:rPr>
        <w:t>。</w:t>
      </w:r>
    </w:p>
    <w:p>
      <w:pPr>
        <w:widowControl/>
        <w:spacing w:line="360" w:lineRule="auto"/>
        <w:ind w:firstLine="103" w:firstLineChars="49"/>
      </w:pPr>
      <w:r>
        <w:rPr>
          <w:rFonts w:hint="eastAsia"/>
          <w:b/>
        </w:rPr>
        <w:t>二、培养学生良好的课堂学习习惯</w:t>
      </w:r>
      <w:r>
        <w:rPr>
          <w:rFonts w:hint="eastAsia"/>
        </w:rPr>
        <w:t>：</w:t>
      </w:r>
      <w:r>
        <w:t> </w:t>
      </w:r>
    </w:p>
    <w:p>
      <w:pPr>
        <w:widowControl/>
        <w:spacing w:line="360" w:lineRule="auto"/>
        <w:jc w:val="left"/>
      </w:pPr>
      <w:r>
        <w:t xml:space="preserve">  1.</w:t>
      </w:r>
      <w:r>
        <w:rPr>
          <w:rFonts w:hint="eastAsia"/>
        </w:rPr>
        <w:t>引导学生的注意力，培养学生认真听课的习惯。</w:t>
      </w:r>
      <w:r>
        <w:t> </w:t>
      </w:r>
    </w:p>
    <w:p>
      <w:pPr>
        <w:widowControl/>
        <w:spacing w:line="360" w:lineRule="auto"/>
        <w:jc w:val="left"/>
      </w:pPr>
      <w:r>
        <w:t>    2.</w:t>
      </w:r>
      <w:r>
        <w:rPr>
          <w:rFonts w:hint="eastAsia"/>
        </w:rPr>
        <w:t>勾画要点，善于质疑的习惯。</w:t>
      </w:r>
    </w:p>
    <w:p>
      <w:pPr>
        <w:widowControl/>
        <w:spacing w:line="360" w:lineRule="auto"/>
        <w:ind w:left="420" w:hanging="420" w:hangingChars="200"/>
        <w:jc w:val="left"/>
      </w:pPr>
      <w:r>
        <w:t>   3.</w:t>
      </w:r>
      <w:r>
        <w:rPr>
          <w:rFonts w:hint="eastAsia"/>
        </w:rPr>
        <w:t>根据地理学科的特点，培养学生读图、识图、用图以及填图、描图、画图以及制作地理图表的习惯。</w:t>
      </w:r>
      <w:r>
        <w:t> </w:t>
      </w:r>
    </w:p>
    <w:p>
      <w:pPr>
        <w:widowControl/>
        <w:spacing w:line="360" w:lineRule="auto"/>
        <w:ind w:firstLine="210" w:firstLineChars="100"/>
        <w:jc w:val="left"/>
      </w:pPr>
      <w:r>
        <w:t>4.</w:t>
      </w:r>
      <w:r>
        <w:rPr>
          <w:rFonts w:hint="eastAsia"/>
        </w:rPr>
        <w:t>联系学生生活实际，内化知识的习惯。</w:t>
      </w:r>
      <w:r>
        <w:t>  </w:t>
      </w:r>
    </w:p>
    <w:p>
      <w:pPr>
        <w:widowControl/>
        <w:spacing w:line="360" w:lineRule="auto"/>
        <w:ind w:firstLine="103" w:firstLineChars="49"/>
        <w:jc w:val="left"/>
      </w:pPr>
      <w:r>
        <w:rPr>
          <w:rFonts w:hint="eastAsia"/>
          <w:b/>
        </w:rPr>
        <w:t>三、培养学生良好的课后地理学习习惯</w:t>
      </w:r>
      <w:r>
        <w:rPr>
          <w:rFonts w:hint="eastAsia"/>
        </w:rPr>
        <w:t>：</w:t>
      </w:r>
    </w:p>
    <w:p>
      <w:pPr>
        <w:widowControl/>
        <w:spacing w:line="360" w:lineRule="auto"/>
        <w:ind w:firstLine="210" w:firstLineChars="100"/>
        <w:jc w:val="left"/>
      </w:pPr>
      <w:r>
        <w:t> 1.</w:t>
      </w:r>
      <w:r>
        <w:rPr>
          <w:rFonts w:hint="eastAsia"/>
        </w:rPr>
        <w:t>课后及时复习巩固，养成自我检测的习惯。</w:t>
      </w:r>
      <w:r>
        <w:t> </w:t>
      </w:r>
    </w:p>
    <w:p>
      <w:pPr>
        <w:widowControl/>
        <w:spacing w:line="360" w:lineRule="auto"/>
        <w:ind w:firstLine="210" w:firstLineChars="100"/>
        <w:jc w:val="left"/>
      </w:pPr>
      <w:r>
        <w:t>2.</w:t>
      </w:r>
      <w:r>
        <w:rPr>
          <w:rFonts w:hint="eastAsia"/>
        </w:rPr>
        <w:t>搜集地理信息，勇于探究现实问题的习惯。</w:t>
      </w:r>
      <w:r>
        <w:t> </w:t>
      </w:r>
    </w:p>
    <w:p>
      <w:pPr>
        <w:widowControl/>
        <w:spacing w:line="360" w:lineRule="auto"/>
        <w:ind w:firstLine="210" w:firstLineChars="100"/>
        <w:jc w:val="left"/>
      </w:pPr>
      <w:r>
        <w:t> 3.</w:t>
      </w:r>
      <w:r>
        <w:rPr>
          <w:rFonts w:hint="eastAsia"/>
        </w:rPr>
        <w:t>课后合作学习，乐于参与地理实践活动的习惯。</w:t>
      </w:r>
      <w:r>
        <w:t>  </w:t>
      </w:r>
    </w:p>
    <w:p>
      <w:pPr>
        <w:widowControl/>
        <w:spacing w:line="360" w:lineRule="auto"/>
        <w:jc w:val="left"/>
      </w:pPr>
    </w:p>
    <w:p>
      <w:pPr>
        <w:widowControl/>
        <w:spacing w:line="360" w:lineRule="auto"/>
        <w:jc w:val="left"/>
      </w:pPr>
      <w:r>
        <w:rPr>
          <w:rFonts w:hint="eastAsia"/>
          <w:b/>
        </w:rPr>
        <w:t>【政治</w:t>
      </w:r>
      <w:r>
        <w:rPr>
          <w:rFonts w:hint="eastAsia"/>
        </w:rPr>
        <w:t>】</w:t>
      </w:r>
    </w:p>
    <w:p>
      <w:pPr>
        <w:widowControl/>
        <w:spacing w:line="360" w:lineRule="auto"/>
        <w:ind w:firstLine="211" w:firstLineChars="100"/>
        <w:jc w:val="left"/>
        <w:rPr>
          <w:b/>
        </w:rPr>
      </w:pPr>
      <w:r>
        <w:rPr>
          <w:rFonts w:hint="eastAsia"/>
          <w:b/>
        </w:rPr>
        <w:t>一、分年级把握习惯养成的节点</w:t>
      </w:r>
    </w:p>
    <w:p>
      <w:pPr>
        <w:widowControl/>
        <w:spacing w:line="360" w:lineRule="auto"/>
        <w:jc w:val="left"/>
      </w:pPr>
      <w:r>
        <w:rPr>
          <w:rFonts w:ascii="宋体" w:hAnsi="宋体"/>
          <w:sz w:val="24"/>
        </w:rPr>
        <w:t>1.</w:t>
      </w:r>
      <w:r>
        <w:rPr>
          <w:rFonts w:hint="eastAsia"/>
        </w:rPr>
        <w:t>初一教学工作要重点指导学生掌握正确阅读教材、材料及提取信息的方法，逐步培养学生良好的阅读教材和所给材料的能力；书写能做到工整、分点、使用学科语言；掌握初步的归纳演绎能力。</w:t>
      </w:r>
    </w:p>
    <w:p>
      <w:pPr>
        <w:widowControl/>
        <w:spacing w:line="360" w:lineRule="auto"/>
        <w:jc w:val="left"/>
      </w:pPr>
      <w:r>
        <w:t>2.</w:t>
      </w:r>
      <w:r>
        <w:rPr>
          <w:rFonts w:hint="eastAsia"/>
        </w:rPr>
        <w:t>初二在初一教学要求的基础上进一步加强解决问题方法的指导和解决问题能力的培养，除继续实施初一的要求外，重点加强材料观点相结合的能力和针对材料应用观点的能力，初步培养辩证思维的能力。</w:t>
      </w:r>
    </w:p>
    <w:p>
      <w:pPr>
        <w:widowControl/>
        <w:spacing w:line="360" w:lineRule="auto"/>
        <w:jc w:val="left"/>
      </w:pPr>
      <w:r>
        <w:t>3.</w:t>
      </w:r>
      <w:r>
        <w:rPr>
          <w:rFonts w:hint="eastAsia"/>
        </w:rPr>
        <w:t>初三在初一初二教学要求的基础上则着重于学生综合能力的培养，重点培养针对材料运用知识和辩证综合分析运用的能力；重点强调针对网上阅卷的书写的规范性。</w:t>
      </w:r>
    </w:p>
    <w:p>
      <w:pPr>
        <w:widowControl/>
        <w:spacing w:line="360" w:lineRule="auto"/>
        <w:jc w:val="left"/>
      </w:pPr>
      <w:r>
        <w:rPr>
          <w:rFonts w:hint="eastAsia"/>
          <w:b/>
          <w:bCs/>
        </w:rPr>
        <w:t>二、课堂中良好学习习惯的养成</w:t>
      </w:r>
    </w:p>
    <w:p>
      <w:pPr>
        <w:widowControl/>
        <w:spacing w:line="360" w:lineRule="auto"/>
        <w:jc w:val="left"/>
      </w:pPr>
      <w:r>
        <w:t>1</w:t>
      </w:r>
      <w:r>
        <w:rPr>
          <w:rFonts w:hint="eastAsia"/>
        </w:rPr>
        <w:t>、</w:t>
      </w:r>
      <w:r>
        <w:t xml:space="preserve"> </w:t>
      </w:r>
      <w:r>
        <w:rPr>
          <w:rFonts w:hint="eastAsia"/>
        </w:rPr>
        <w:t>学会预习的习惯</w:t>
      </w:r>
    </w:p>
    <w:p>
      <w:pPr>
        <w:widowControl/>
        <w:spacing w:line="360" w:lineRule="auto"/>
        <w:ind w:firstLine="315" w:firstLineChars="150"/>
        <w:jc w:val="left"/>
      </w:pPr>
      <w:r>
        <w:rPr>
          <w:rFonts w:hint="eastAsia"/>
        </w:rPr>
        <w:t>好课前预习是培养自主学习的精神和自学能力，提高听课效率的重要途径。课前预习教材，自主查找资料，研究新知识的要点重点，发现疑难，从而可以在课堂内重点解决，掌握听课的主动权，使听课具有针对性。</w:t>
      </w:r>
    </w:p>
    <w:p>
      <w:pPr>
        <w:widowControl/>
        <w:spacing w:line="360" w:lineRule="auto"/>
        <w:jc w:val="left"/>
      </w:pPr>
      <w:r>
        <w:t>2</w:t>
      </w:r>
      <w:r>
        <w:rPr>
          <w:rFonts w:hint="eastAsia"/>
        </w:rPr>
        <w:t>、学会听课的习惯</w:t>
      </w:r>
    </w:p>
    <w:p>
      <w:pPr>
        <w:widowControl/>
        <w:spacing w:line="360" w:lineRule="auto"/>
        <w:ind w:firstLine="420" w:firstLineChars="200"/>
        <w:jc w:val="left"/>
      </w:pPr>
      <w:r>
        <w:rPr>
          <w:rFonts w:hint="eastAsia"/>
        </w:rPr>
        <w:t>学会听课是提高课堂教学效率的关键。教与学应该同步，应该和谐，因此学生在课堂上要集中精神，专心听教师讲课，认真听同学发言，抓住重点、难点、疑点听，边认真听边积极思考。并在这过程中，尽量多理解记忆一些东西。</w:t>
      </w:r>
    </w:p>
    <w:p>
      <w:pPr>
        <w:widowControl/>
        <w:spacing w:line="360" w:lineRule="auto"/>
        <w:ind w:firstLine="315" w:firstLineChars="150"/>
        <w:jc w:val="left"/>
      </w:pPr>
      <w:r>
        <w:rPr>
          <w:rFonts w:hint="eastAsia"/>
        </w:rPr>
        <w:t>良好的学习状态是提高听课的效能的前提，教师可以用一句幽默的表达、善意的提醒，让学生坐起来，长长的吸一口气，以调节学生略显疲乏的身心等；教师的教学方法是提高听课的效能的保证。“教无定法”，</w:t>
      </w:r>
      <w:r>
        <w:t xml:space="preserve"> </w:t>
      </w:r>
      <w:r>
        <w:rPr>
          <w:rFonts w:hint="eastAsia"/>
        </w:rPr>
        <w:t>教师的教学方法应形式多样，做到因材施教。</w:t>
      </w:r>
    </w:p>
    <w:p>
      <w:pPr>
        <w:widowControl/>
        <w:spacing w:line="360" w:lineRule="auto"/>
        <w:jc w:val="left"/>
      </w:pPr>
      <w:r>
        <w:t>3</w:t>
      </w:r>
      <w:r>
        <w:rPr>
          <w:rFonts w:hint="eastAsia"/>
        </w:rPr>
        <w:t>、学会记忆的习惯</w:t>
      </w:r>
    </w:p>
    <w:p>
      <w:pPr>
        <w:widowControl/>
        <w:spacing w:line="360" w:lineRule="auto"/>
        <w:ind w:firstLine="315" w:firstLineChars="150"/>
        <w:jc w:val="left"/>
      </w:pPr>
      <w:r>
        <w:rPr>
          <w:rFonts w:hint="eastAsia"/>
        </w:rPr>
        <w:t>记忆是思想品德学科能力提高的基础，是巩固知识的重要手段。学习思想品德若不记忆，知识得不到积累，就谈不上运用，能力和水平就无法提高。</w:t>
      </w:r>
    </w:p>
    <w:p>
      <w:pPr>
        <w:widowControl/>
        <w:spacing w:line="360" w:lineRule="auto"/>
        <w:jc w:val="left"/>
      </w:pPr>
      <w:r>
        <w:t>4</w:t>
      </w:r>
      <w:r>
        <w:rPr>
          <w:rFonts w:hint="eastAsia"/>
        </w:rPr>
        <w:t>、学会审题的习惯</w:t>
      </w:r>
    </w:p>
    <w:p>
      <w:pPr>
        <w:widowControl/>
        <w:spacing w:line="360" w:lineRule="auto"/>
        <w:ind w:firstLine="315" w:firstLineChars="150"/>
        <w:jc w:val="left"/>
      </w:pPr>
      <w:r>
        <w:rPr>
          <w:rFonts w:hint="eastAsia"/>
        </w:rPr>
        <w:t>审题能力是学生多种能力的综合表现。在检查学生作业、考试改卷过程中，发现学生答题很不规范：一是学生做题时往往不注意审题，一拿到题目就动笔，结果常导致离题；二是不善于用思想品德专业术语回答问题，常用口语表述；三是答案糊成一段没有标明点数。</w:t>
      </w:r>
    </w:p>
    <w:p>
      <w:pPr>
        <w:widowControl/>
        <w:spacing w:line="360" w:lineRule="auto"/>
        <w:jc w:val="left"/>
      </w:pPr>
      <w:r>
        <w:t>5</w:t>
      </w:r>
      <w:r>
        <w:rPr>
          <w:rFonts w:hint="eastAsia"/>
        </w:rPr>
        <w:t>、养成进行小组合作的习惯</w:t>
      </w:r>
    </w:p>
    <w:p>
      <w:pPr>
        <w:widowControl/>
        <w:spacing w:line="360" w:lineRule="auto"/>
        <w:ind w:firstLine="315" w:firstLineChars="150"/>
        <w:jc w:val="left"/>
      </w:pPr>
      <w:r>
        <w:rPr>
          <w:rFonts w:hint="eastAsia"/>
        </w:rPr>
        <w:t>学生在阅读教材后，有疑问的地方自觉进行小组合作，同学之间互相帮助解决问题；小组内的互帮互助、互查互评，让学生获得了更多的自我表现和认识的机会，调动了每位学生的积极性，使不同层次的学生获得不同程度的成功，营造出一个和谐民主的课堂氛围。</w:t>
      </w:r>
    </w:p>
    <w:p>
      <w:pPr>
        <w:widowControl/>
        <w:spacing w:line="360" w:lineRule="auto"/>
        <w:jc w:val="left"/>
        <w:rPr>
          <w:b/>
        </w:rPr>
      </w:pPr>
      <w:r>
        <w:rPr>
          <w:rFonts w:hint="eastAsia"/>
          <w:b/>
        </w:rPr>
        <w:t>三、课后养成了关心热点的习惯</w:t>
      </w:r>
    </w:p>
    <w:p>
      <w:pPr>
        <w:widowControl/>
        <w:spacing w:line="360" w:lineRule="auto"/>
        <w:ind w:firstLine="315" w:firstLineChars="150"/>
        <w:jc w:val="left"/>
      </w:pPr>
      <w:r>
        <w:rPr>
          <w:rFonts w:hint="eastAsia"/>
        </w:rPr>
        <w:t>在教师的指导下，学生学会自主搜集社会热点话题，并运用课本知识进行分析，在关注时政、分析社会热点的过程中，学会自主查阅资料、搜集知识，锻炼了思维能力以及语言表达能力。同时在不知不觉中，养成自觉读报纸、看电视、听广播、关心国家大事的良好习惯，从而丰富知识、开阔了视野。</w:t>
      </w:r>
    </w:p>
    <w:p>
      <w:pPr>
        <w:widowControl/>
        <w:spacing w:line="360" w:lineRule="auto"/>
        <w:jc w:val="left"/>
        <w:rPr>
          <w:b/>
        </w:rPr>
      </w:pPr>
      <w:r>
        <w:rPr>
          <w:rFonts w:hint="eastAsia"/>
          <w:b/>
        </w:rPr>
        <w:t>四、归纳总结，构建知识树的习惯</w:t>
      </w:r>
    </w:p>
    <w:p>
      <w:pPr>
        <w:widowControl/>
        <w:spacing w:line="360" w:lineRule="auto"/>
        <w:ind w:firstLine="315" w:firstLineChars="150"/>
        <w:jc w:val="left"/>
      </w:pPr>
      <w:r>
        <w:rPr>
          <w:rFonts w:hint="eastAsia"/>
        </w:rPr>
        <w:t>平时注意归纳整理知识网络，组织知识专题，总结思维方法和解题技巧，更重要的是将教材知识内化为自己的思想，归纳知识要点，找出新旧知识之间的联系，把知识穿成珠、连成线，编织成一个比较系统的知识网络图。这样知识很有条理地“放入”脑海里，形成了知识体系，无论什么时候应用，提取出来就会很方便。</w:t>
      </w:r>
    </w:p>
    <w:p>
      <w:pPr>
        <w:widowControl/>
        <w:spacing w:line="360" w:lineRule="auto"/>
        <w:ind w:firstLine="315" w:firstLineChars="150"/>
        <w:jc w:val="left"/>
      </w:pPr>
    </w:p>
    <w:p>
      <w:pPr>
        <w:widowControl/>
        <w:spacing w:line="360" w:lineRule="auto"/>
        <w:ind w:firstLine="207" w:firstLineChars="98"/>
        <w:jc w:val="left"/>
      </w:pPr>
      <w:r>
        <w:rPr>
          <w:rFonts w:hint="eastAsia"/>
          <w:b/>
        </w:rPr>
        <w:t>【美术</w:t>
      </w:r>
      <w:r>
        <w:rPr>
          <w:rFonts w:hint="eastAsia"/>
        </w:rPr>
        <w:t>】</w:t>
      </w:r>
    </w:p>
    <w:p>
      <w:pPr>
        <w:widowControl/>
        <w:spacing w:after="150" w:line="360" w:lineRule="auto"/>
        <w:jc w:val="left"/>
        <w:rPr>
          <w:b/>
        </w:rPr>
      </w:pPr>
      <w:r>
        <w:rPr>
          <w:rFonts w:hint="eastAsia"/>
          <w:b/>
        </w:rPr>
        <w:t>一、课前的做好上课准备</w:t>
      </w:r>
    </w:p>
    <w:p>
      <w:pPr>
        <w:widowControl/>
        <w:spacing w:after="150" w:line="360" w:lineRule="auto"/>
        <w:jc w:val="left"/>
      </w:pPr>
      <w:r>
        <w:t>1</w:t>
      </w:r>
      <w:r>
        <w:rPr>
          <w:rFonts w:hint="eastAsia"/>
        </w:rPr>
        <w:t>、在上美术课前一天让课代表把下一节课所要带的工具写在黑板上，让学生记在记录本上，避免回家后忘记。</w:t>
      </w:r>
    </w:p>
    <w:p>
      <w:pPr>
        <w:widowControl/>
        <w:spacing w:after="150" w:line="360" w:lineRule="auto"/>
        <w:jc w:val="left"/>
      </w:pPr>
      <w:r>
        <w:t>2</w:t>
      </w:r>
      <w:r>
        <w:rPr>
          <w:rFonts w:hint="eastAsia"/>
        </w:rPr>
        <w:t>、上课当天，提前几节课提醒没带工具的同学去其他班级借用。</w:t>
      </w:r>
    </w:p>
    <w:p>
      <w:pPr>
        <w:widowControl/>
        <w:spacing w:after="150" w:line="360" w:lineRule="auto"/>
        <w:jc w:val="left"/>
      </w:pPr>
      <w:r>
        <w:t>3</w:t>
      </w:r>
      <w:r>
        <w:rPr>
          <w:rFonts w:hint="eastAsia"/>
        </w:rPr>
        <w:t>、建立课前检查制度，两分钟预备铃时让课代表对全体同学工具的佩戴进行检查，并做好书面记录，将其计算到学业评价中。</w:t>
      </w:r>
    </w:p>
    <w:p>
      <w:pPr>
        <w:widowControl/>
        <w:spacing w:after="150" w:line="360" w:lineRule="auto"/>
        <w:jc w:val="left"/>
      </w:pPr>
      <w:r>
        <w:t>4</w:t>
      </w:r>
      <w:r>
        <w:rPr>
          <w:rFonts w:hint="eastAsia"/>
        </w:rPr>
        <w:t>、将准备好工具合理摆放在课桌上。</w:t>
      </w:r>
    </w:p>
    <w:p>
      <w:pPr>
        <w:widowControl/>
        <w:spacing w:after="150" w:line="360" w:lineRule="auto"/>
        <w:jc w:val="left"/>
      </w:pPr>
      <w:r>
        <w:rPr>
          <w:b/>
        </w:rPr>
        <w:t xml:space="preserve">  </w:t>
      </w:r>
      <w:r>
        <w:rPr>
          <w:rFonts w:hint="eastAsia"/>
          <w:b/>
        </w:rPr>
        <w:t>二、</w:t>
      </w:r>
      <w:r>
        <w:rPr>
          <w:rFonts w:hint="eastAsia"/>
          <w:b/>
          <w:bCs/>
        </w:rPr>
        <w:t>课堂中注重良好学习习惯的养成</w:t>
      </w:r>
      <w:r>
        <w:rPr>
          <w:rFonts w:hint="eastAsia"/>
          <w:b/>
        </w:rPr>
        <w:t>：认真看、仔细听、用心想、大胆说、耐心画。</w:t>
      </w:r>
    </w:p>
    <w:p>
      <w:pPr>
        <w:widowControl/>
        <w:spacing w:after="150" w:line="360" w:lineRule="auto"/>
        <w:jc w:val="left"/>
      </w:pPr>
      <w:r>
        <w:t>1</w:t>
      </w:r>
      <w:r>
        <w:rPr>
          <w:rFonts w:hint="eastAsia"/>
        </w:rPr>
        <w:t>、认真看是后续作画、练习的基础，所以教师的准备要充分，用有效的课件、适当的肢体动作及示范来吸引学生的眼球。而教师也要认真看学生的反应，是否都能关注到课堂教学，有没有走神、开小差的同学，与学生的眼神要有交流。</w:t>
      </w:r>
    </w:p>
    <w:p>
      <w:pPr>
        <w:widowControl/>
        <w:spacing w:after="150" w:line="360" w:lineRule="auto"/>
        <w:jc w:val="left"/>
      </w:pPr>
      <w:r>
        <w:t>2</w:t>
      </w:r>
      <w:r>
        <w:rPr>
          <w:rFonts w:hint="eastAsia"/>
        </w:rPr>
        <w:t>、听也是很重要的一点，对于这点，教师的语言就要丰富、准确，音量要适当，。而对于学生，要培养他们会听重点，听关键。</w:t>
      </w:r>
    </w:p>
    <w:p>
      <w:pPr>
        <w:widowControl/>
        <w:spacing w:after="150" w:line="360" w:lineRule="auto"/>
        <w:jc w:val="left"/>
      </w:pPr>
      <w:r>
        <w:t>3</w:t>
      </w:r>
      <w:r>
        <w:rPr>
          <w:rFonts w:hint="eastAsia"/>
        </w:rPr>
        <w:t>、在认真看、仔细听的基础上，很自然的会有一些想法，这时候就要给予他们适当的时间来想，考虑问题。</w:t>
      </w:r>
    </w:p>
    <w:p>
      <w:pPr>
        <w:widowControl/>
        <w:spacing w:after="150" w:line="360" w:lineRule="auto"/>
        <w:jc w:val="left"/>
      </w:pPr>
      <w:r>
        <w:t>4</w:t>
      </w:r>
      <w:r>
        <w:rPr>
          <w:rFonts w:hint="eastAsia"/>
        </w:rPr>
        <w:t>、教学中，要用一些问题来让学生讨论或发表自己的见解，同时在作品的自评和互评环节，要鼓励学生大胆地说，用鼓励和肯定的语言鼓励学生大胆地说出自己的见解和困惑，培养学生的口头表达能力和胆量。</w:t>
      </w:r>
    </w:p>
    <w:p>
      <w:pPr>
        <w:widowControl/>
        <w:spacing w:after="150" w:line="360" w:lineRule="auto"/>
        <w:jc w:val="left"/>
      </w:pPr>
      <w:r>
        <w:t>5</w:t>
      </w:r>
      <w:r>
        <w:rPr>
          <w:rFonts w:hint="eastAsia"/>
        </w:rPr>
        <w:t>、基于之前的努力，对最后的绘画部分就要培养学生的耐心了，在掌握知识的同时，绘画能力的培养缺少不了耐心，要让学生静下心来画，在绘画的过程中给予适当的帮助和支持，同时要在美术学习中练就持之以恒、认真作画的习惯。　</w:t>
      </w:r>
    </w:p>
    <w:p>
      <w:pPr>
        <w:widowControl/>
        <w:spacing w:line="360" w:lineRule="auto"/>
        <w:ind w:firstLine="207" w:firstLineChars="98"/>
        <w:jc w:val="left"/>
      </w:pPr>
      <w:r>
        <w:rPr>
          <w:rFonts w:hint="eastAsia"/>
          <w:b/>
        </w:rPr>
        <w:t>【劳技</w:t>
      </w:r>
      <w:r>
        <w:rPr>
          <w:rFonts w:hint="eastAsia"/>
        </w:rPr>
        <w:t>】</w:t>
      </w:r>
    </w:p>
    <w:p>
      <w:pPr>
        <w:widowControl/>
        <w:spacing w:line="301" w:lineRule="atLeast"/>
        <w:jc w:val="left"/>
        <w:rPr>
          <w:b/>
        </w:rPr>
      </w:pPr>
      <w:r>
        <w:rPr>
          <w:rFonts w:hint="eastAsia"/>
          <w:b/>
        </w:rPr>
        <w:t>一、创新精神的习惯培养</w:t>
      </w:r>
    </w:p>
    <w:p>
      <w:pPr>
        <w:widowControl/>
        <w:spacing w:line="301" w:lineRule="atLeast"/>
        <w:jc w:val="left"/>
      </w:pPr>
      <w:r>
        <w:t>1</w:t>
      </w:r>
      <w:r>
        <w:rPr>
          <w:rFonts w:hint="eastAsia"/>
        </w:rPr>
        <w:t>、爱思考，好钻研，具有稳定的技术学习兴趣，关注身边的技术问题，具有初步的技术创新意识。</w:t>
      </w:r>
    </w:p>
    <w:p>
      <w:pPr>
        <w:widowControl/>
        <w:spacing w:line="301" w:lineRule="atLeast"/>
        <w:jc w:val="left"/>
      </w:pPr>
      <w:r>
        <w:t>2</w:t>
      </w:r>
      <w:r>
        <w:rPr>
          <w:rFonts w:hint="eastAsia"/>
        </w:rPr>
        <w:t>、思路比较开阔，善于积累经验，能在技术操作实践中掌握基本的思维方法。</w:t>
      </w:r>
    </w:p>
    <w:p>
      <w:pPr>
        <w:widowControl/>
        <w:spacing w:line="301" w:lineRule="atLeast"/>
        <w:jc w:val="left"/>
      </w:pPr>
      <w:r>
        <w:t>3</w:t>
      </w:r>
      <w:r>
        <w:rPr>
          <w:rFonts w:hint="eastAsia"/>
        </w:rPr>
        <w:t>、初步形成科学态度，有责任感，能认真负责，团结协作。</w:t>
      </w:r>
    </w:p>
    <w:p>
      <w:pPr>
        <w:widowControl/>
        <w:spacing w:line="301" w:lineRule="atLeast"/>
        <w:jc w:val="left"/>
        <w:rPr>
          <w:b/>
        </w:rPr>
      </w:pPr>
      <w:r>
        <w:rPr>
          <w:rFonts w:hint="eastAsia"/>
          <w:b/>
        </w:rPr>
        <w:t>二、实践能力的习惯培养</w:t>
      </w:r>
    </w:p>
    <w:p>
      <w:pPr>
        <w:widowControl/>
        <w:spacing w:line="301" w:lineRule="atLeast"/>
        <w:jc w:val="left"/>
      </w:pPr>
      <w:r>
        <w:t>1</w:t>
      </w:r>
      <w:r>
        <w:rPr>
          <w:rFonts w:hint="eastAsia"/>
        </w:rPr>
        <w:t>、学会使用简单的生产工具和设备，学会常见材料的简易加工，初步掌握提高生活质量的基本技能，了解一些现代农业技术，了解设计的基本方法，学会对作品进行评价。</w:t>
      </w:r>
    </w:p>
    <w:p>
      <w:pPr>
        <w:widowControl/>
        <w:spacing w:line="301" w:lineRule="atLeast"/>
        <w:jc w:val="left"/>
      </w:pPr>
      <w:r>
        <w:t>2</w:t>
      </w:r>
      <w:r>
        <w:rPr>
          <w:rFonts w:hint="eastAsia"/>
        </w:rPr>
        <w:t>、能通过教师获得信息，通过传统和现代技术的媒体获得信息，有一定的信息加工能力。</w:t>
      </w:r>
    </w:p>
    <w:p>
      <w:pPr>
        <w:widowControl/>
        <w:spacing w:line="301" w:lineRule="atLeast"/>
        <w:jc w:val="left"/>
      </w:pPr>
      <w:r>
        <w:t>3</w:t>
      </w:r>
      <w:r>
        <w:rPr>
          <w:rFonts w:hint="eastAsia"/>
        </w:rPr>
        <w:t>、具有一般的技术探究能力和初步的设计能力，能根据实际问题提出解决的方法并实施。</w:t>
      </w:r>
    </w:p>
    <w:p>
      <w:pPr>
        <w:widowControl/>
        <w:spacing w:line="301" w:lineRule="atLeast"/>
        <w:jc w:val="left"/>
      </w:pPr>
      <w:r>
        <w:t>4</w:t>
      </w:r>
      <w:r>
        <w:rPr>
          <w:rFonts w:hint="eastAsia"/>
        </w:rPr>
        <w:t>、能与他人合作，在知识和技能的学习中注意切磋。</w:t>
      </w:r>
    </w:p>
    <w:p>
      <w:pPr>
        <w:widowControl/>
        <w:spacing w:line="301" w:lineRule="atLeast"/>
        <w:jc w:val="left"/>
        <w:rPr>
          <w:b/>
        </w:rPr>
      </w:pPr>
      <w:r>
        <w:rPr>
          <w:rFonts w:hint="eastAsia"/>
          <w:b/>
        </w:rPr>
        <w:t>三、不同形式作业完成的习惯。</w:t>
      </w:r>
    </w:p>
    <w:p>
      <w:pPr>
        <w:widowControl/>
        <w:spacing w:line="301" w:lineRule="atLeast"/>
        <w:jc w:val="left"/>
      </w:pPr>
      <w:r>
        <w:t>1</w:t>
      </w:r>
      <w:r>
        <w:rPr>
          <w:rFonts w:hint="eastAsia"/>
        </w:rPr>
        <w:t>、小制作。利用劳动材料、自然材料，进行一些小制作，既是对已学知识的巩固，也培养了学生的操作能力。</w:t>
      </w:r>
    </w:p>
    <w:p>
      <w:pPr>
        <w:widowControl/>
        <w:spacing w:line="301" w:lineRule="atLeast"/>
        <w:jc w:val="left"/>
      </w:pPr>
      <w:r>
        <w:t>2</w:t>
      </w:r>
      <w:r>
        <w:rPr>
          <w:rFonts w:hint="eastAsia"/>
        </w:rPr>
        <w:t>、小实验。学生有意义的小实验，能激发学生的学习兴趣，也能是他们的观察、思维、创新能力得到发展。</w:t>
      </w:r>
    </w:p>
    <w:p>
      <w:pPr>
        <w:widowControl/>
        <w:spacing w:line="301" w:lineRule="atLeast"/>
        <w:jc w:val="left"/>
      </w:pPr>
      <w:r>
        <w:t>3</w:t>
      </w:r>
      <w:r>
        <w:rPr>
          <w:rFonts w:hint="eastAsia"/>
        </w:rPr>
        <w:t>、小发明。通过小发明，培养学生的好奇心、求知欲，创新能力得到提高。</w:t>
      </w:r>
    </w:p>
    <w:p>
      <w:pPr>
        <w:widowControl/>
        <w:spacing w:line="301" w:lineRule="atLeast"/>
        <w:jc w:val="left"/>
        <w:rPr>
          <w:b/>
        </w:rPr>
      </w:pPr>
      <w:r>
        <w:rPr>
          <w:rFonts w:hint="eastAsia"/>
          <w:b/>
        </w:rPr>
        <w:t>四、良好课堂行为习惯的养成。</w:t>
      </w:r>
    </w:p>
    <w:p>
      <w:pPr>
        <w:widowControl/>
        <w:spacing w:line="301" w:lineRule="atLeast"/>
        <w:jc w:val="left"/>
      </w:pPr>
      <w:r>
        <w:t>1</w:t>
      </w:r>
      <w:r>
        <w:rPr>
          <w:rFonts w:hint="eastAsia"/>
        </w:rPr>
        <w:t>、学生独立操作前，明确操作要领和注意事项。</w:t>
      </w:r>
    </w:p>
    <w:p>
      <w:pPr>
        <w:widowControl/>
        <w:spacing w:line="301" w:lineRule="atLeast"/>
        <w:jc w:val="left"/>
      </w:pPr>
      <w:r>
        <w:t>2</w:t>
      </w:r>
      <w:r>
        <w:rPr>
          <w:rFonts w:hint="eastAsia"/>
        </w:rPr>
        <w:t>、认真参与项目操作，遇到问题及时与老师进行沟通。</w:t>
      </w:r>
    </w:p>
    <w:p>
      <w:pPr>
        <w:widowControl/>
        <w:spacing w:line="301" w:lineRule="atLeast"/>
        <w:jc w:val="left"/>
      </w:pPr>
      <w:r>
        <w:t>3</w:t>
      </w:r>
      <w:r>
        <w:rPr>
          <w:rFonts w:hint="eastAsia"/>
        </w:rPr>
        <w:t>、操作过程中，养成工具选择与使用的习惯。</w:t>
      </w:r>
    </w:p>
    <w:p>
      <w:pPr>
        <w:widowControl/>
        <w:spacing w:line="301" w:lineRule="atLeast"/>
        <w:jc w:val="left"/>
      </w:pPr>
      <w:r>
        <w:t>3</w:t>
      </w:r>
      <w:r>
        <w:rPr>
          <w:rFonts w:hint="eastAsia"/>
        </w:rPr>
        <w:t>、课程结束后整理操作器材。</w:t>
      </w:r>
    </w:p>
    <w:p>
      <w:pPr>
        <w:widowControl/>
        <w:spacing w:line="301" w:lineRule="atLeast"/>
        <w:jc w:val="left"/>
      </w:pPr>
    </w:p>
    <w:p>
      <w:pPr>
        <w:widowControl/>
        <w:spacing w:line="301" w:lineRule="atLeast"/>
        <w:jc w:val="left"/>
      </w:pPr>
      <w:r>
        <w:rPr>
          <w:rFonts w:hint="eastAsia"/>
          <w:b/>
        </w:rPr>
        <w:t>【</w:t>
      </w:r>
      <w:r>
        <w:rPr>
          <w:rFonts w:hint="eastAsia"/>
        </w:rPr>
        <w:t>科学】</w:t>
      </w:r>
    </w:p>
    <w:p>
      <w:pPr>
        <w:widowControl/>
        <w:spacing w:line="301" w:lineRule="atLeast"/>
        <w:jc w:val="left"/>
      </w:pPr>
    </w:p>
    <w:p>
      <w:pPr>
        <w:rPr>
          <w:rFonts w:ascii="宋体" w:cs="宋体"/>
          <w:b/>
        </w:rPr>
      </w:pPr>
      <w:r>
        <w:rPr>
          <w:rFonts w:hint="eastAsia" w:ascii="宋体" w:hAnsi="宋体" w:cs="宋体"/>
          <w:b/>
        </w:rPr>
        <w:t>一、学生课堂良好习惯的培养</w:t>
      </w:r>
    </w:p>
    <w:p>
      <w:pPr>
        <w:numPr>
          <w:ilvl w:val="0"/>
          <w:numId w:val="5"/>
        </w:numPr>
        <w:rPr>
          <w:rFonts w:ascii="宋体" w:cs="宋体"/>
        </w:rPr>
      </w:pPr>
      <w:r>
        <w:rPr>
          <w:rFonts w:hint="eastAsia" w:ascii="宋体" w:hAnsi="宋体" w:cs="宋体"/>
        </w:rPr>
        <w:t>认真、耐心观察活动现象。</w:t>
      </w:r>
    </w:p>
    <w:p>
      <w:pPr>
        <w:numPr>
          <w:ilvl w:val="0"/>
          <w:numId w:val="5"/>
        </w:numPr>
        <w:rPr>
          <w:rFonts w:ascii="宋体" w:cs="宋体"/>
        </w:rPr>
      </w:pPr>
      <w:r>
        <w:rPr>
          <w:rFonts w:hint="eastAsia" w:ascii="宋体" w:hAnsi="宋体" w:cs="宋体"/>
        </w:rPr>
        <w:t>学生实验要积极参与，努力完成实验；并注意实验安全。</w:t>
      </w:r>
    </w:p>
    <w:p>
      <w:pPr>
        <w:numPr>
          <w:ilvl w:val="0"/>
          <w:numId w:val="5"/>
        </w:numPr>
        <w:rPr>
          <w:rFonts w:ascii="宋体" w:cs="宋体"/>
        </w:rPr>
      </w:pPr>
      <w:r>
        <w:rPr>
          <w:rFonts w:hint="eastAsia" w:ascii="宋体" w:hAnsi="宋体" w:cs="宋体"/>
        </w:rPr>
        <w:t>实事求是记录实验现象。</w:t>
      </w:r>
    </w:p>
    <w:p>
      <w:pPr>
        <w:rPr>
          <w:rFonts w:ascii="宋体" w:cs="宋体"/>
        </w:rPr>
      </w:pPr>
    </w:p>
    <w:p>
      <w:pPr>
        <w:rPr>
          <w:b/>
        </w:rPr>
      </w:pPr>
      <w:r>
        <w:rPr>
          <w:rFonts w:hint="eastAsia"/>
          <w:b/>
        </w:rPr>
        <w:t>二、学生课后优质作业的相关要求</w:t>
      </w:r>
    </w:p>
    <w:p>
      <w:r>
        <w:t>1</w:t>
      </w:r>
      <w:r>
        <w:rPr>
          <w:rFonts w:ascii="宋体" w:cs="宋体"/>
        </w:rPr>
        <w:t>.</w:t>
      </w:r>
      <w:r>
        <w:rPr>
          <w:rFonts w:hint="eastAsia"/>
        </w:rPr>
        <w:t>字迹端正清晰。</w:t>
      </w:r>
    </w:p>
    <w:p>
      <w:pPr>
        <w:rPr>
          <w:rFonts w:ascii="宋体" w:cs="宋体"/>
        </w:rPr>
      </w:pPr>
      <w:r>
        <w:t>2</w:t>
      </w:r>
      <w:r>
        <w:rPr>
          <w:rFonts w:ascii="宋体" w:cs="宋体"/>
        </w:rPr>
        <w:t>.</w:t>
      </w:r>
      <w:r>
        <w:rPr>
          <w:rFonts w:hint="eastAsia"/>
        </w:rPr>
        <w:t>按时认真完成作业中的基础题（必做），打“</w:t>
      </w:r>
      <w:r>
        <w:rPr>
          <w:rFonts w:ascii="宋体" w:hAnsi="宋体" w:cs="宋体"/>
        </w:rPr>
        <w:t>*</w:t>
      </w:r>
      <w:r>
        <w:rPr>
          <w:rFonts w:hint="eastAsia" w:ascii="宋体" w:hAnsi="宋体" w:cs="宋体"/>
        </w:rPr>
        <w:t>”号的题目可以不做。</w:t>
      </w:r>
    </w:p>
    <w:p>
      <w:pPr>
        <w:rPr>
          <w:rFonts w:ascii="宋体" w:cs="宋体"/>
        </w:rPr>
      </w:pPr>
      <w:r>
        <w:rPr>
          <w:rFonts w:ascii="宋体" w:hAnsi="宋体" w:cs="宋体"/>
        </w:rPr>
        <w:t>3.</w:t>
      </w:r>
      <w:r>
        <w:rPr>
          <w:rFonts w:hint="eastAsia" w:ascii="宋体" w:hAnsi="宋体" w:cs="宋体"/>
        </w:rPr>
        <w:t>做错的题目要及时订正。</w:t>
      </w:r>
    </w:p>
    <w:p>
      <w:pPr>
        <w:rPr>
          <w:rFonts w:ascii="宋体" w:cs="宋体"/>
        </w:rPr>
      </w:pPr>
      <w:r>
        <w:rPr>
          <w:rFonts w:ascii="宋体" w:hAnsi="宋体" w:cs="宋体"/>
        </w:rPr>
        <w:t>4.</w:t>
      </w:r>
      <w:r>
        <w:rPr>
          <w:rFonts w:hint="eastAsia" w:ascii="宋体" w:hAnsi="宋体" w:cs="宋体"/>
        </w:rPr>
        <w:t>连线题、作图题要用铅笔和直尺。</w:t>
      </w:r>
    </w:p>
    <w:p>
      <w:pPr>
        <w:rPr>
          <w:rFonts w:ascii="宋体" w:cs="宋体"/>
        </w:rPr>
      </w:pPr>
      <w:r>
        <w:rPr>
          <w:rFonts w:ascii="宋体" w:hAnsi="宋体" w:cs="宋体"/>
        </w:rPr>
        <w:t>5.</w:t>
      </w:r>
      <w:r>
        <w:rPr>
          <w:rFonts w:hint="eastAsia" w:ascii="宋体" w:hAnsi="宋体" w:cs="宋体"/>
        </w:rPr>
        <w:t>课外查资料、家庭实验努力完成。</w:t>
      </w:r>
    </w:p>
    <w:p/>
    <w:p>
      <w:pPr>
        <w:widowControl/>
        <w:spacing w:line="360" w:lineRule="auto"/>
        <w:jc w:val="left"/>
        <w:rPr>
          <w:b/>
        </w:rPr>
      </w:pPr>
      <w:r>
        <w:rPr>
          <w:rFonts w:hint="eastAsia"/>
          <w:b/>
        </w:rPr>
        <w:t>【信息科技】</w:t>
      </w:r>
    </w:p>
    <w:p>
      <w:pPr>
        <w:spacing w:line="360" w:lineRule="auto"/>
        <w:jc w:val="left"/>
        <w:rPr>
          <w:b/>
        </w:rPr>
      </w:pPr>
      <w:r>
        <w:rPr>
          <w:rFonts w:hint="eastAsia"/>
          <w:b/>
        </w:rPr>
        <w:t>一、培养学生在信息化时代的生存能力</w:t>
      </w:r>
    </w:p>
    <w:p>
      <w:pPr>
        <w:spacing w:line="360" w:lineRule="auto"/>
        <w:ind w:firstLine="420" w:firstLineChars="200"/>
        <w:jc w:val="left"/>
      </w:pPr>
      <w:r>
        <w:rPr>
          <w:rFonts w:hint="eastAsia"/>
        </w:rPr>
        <w:t>信息科技学科已经从单一地传授操作技术转变成为培养信息素养为目标。信息素养的核心是对信息采集、整理、加工、传播的能力，是人们在信息社会中必须要具备的一种能力。这些能力包括：</w:t>
      </w:r>
    </w:p>
    <w:p>
      <w:pPr>
        <w:spacing w:line="360" w:lineRule="auto"/>
        <w:jc w:val="left"/>
      </w:pPr>
      <w:r>
        <w:t>1.</w:t>
      </w:r>
      <w:r>
        <w:rPr>
          <w:rFonts w:hint="eastAsia"/>
        </w:rPr>
        <w:t>操作信息技术工具的知识与技能；</w:t>
      </w:r>
    </w:p>
    <w:p>
      <w:pPr>
        <w:spacing w:line="360" w:lineRule="auto"/>
        <w:jc w:val="left"/>
      </w:pPr>
      <w:r>
        <w:t>2.</w:t>
      </w:r>
      <w:r>
        <w:rPr>
          <w:rFonts w:hint="eastAsia"/>
        </w:rPr>
        <w:t>用信息技术解决问题的能力：指学生在教师的启发下，独立地寻求问题的解决方法。</w:t>
      </w:r>
    </w:p>
    <w:p>
      <w:pPr>
        <w:pStyle w:val="16"/>
        <w:numPr>
          <w:ilvl w:val="0"/>
          <w:numId w:val="6"/>
        </w:numPr>
        <w:spacing w:line="360" w:lineRule="auto"/>
        <w:ind w:firstLineChars="0"/>
        <w:jc w:val="left"/>
        <w:rPr>
          <w:b/>
        </w:rPr>
      </w:pPr>
      <w:r>
        <w:rPr>
          <w:rFonts w:hint="eastAsia"/>
          <w:b/>
        </w:rPr>
        <w:t>培养学生获取、组织、整理、鉴别、评估信息的能力</w:t>
      </w:r>
    </w:p>
    <w:p>
      <w:pPr>
        <w:pStyle w:val="16"/>
        <w:spacing w:line="360" w:lineRule="auto"/>
        <w:ind w:firstLine="0" w:firstLineChars="0"/>
        <w:jc w:val="left"/>
      </w:pPr>
      <w:r>
        <w:t>1.</w:t>
      </w:r>
      <w:r>
        <w:rPr>
          <w:rFonts w:hint="eastAsia"/>
        </w:rPr>
        <w:t>能高效地获取各类信息，选择合适的方法组织和整理信息，能对信息的真实性、权威性进行鉴别和评估。</w:t>
      </w:r>
    </w:p>
    <w:p>
      <w:pPr>
        <w:spacing w:line="360" w:lineRule="auto"/>
        <w:jc w:val="left"/>
      </w:pPr>
      <w:r>
        <w:t>2.</w:t>
      </w:r>
      <w:r>
        <w:rPr>
          <w:rFonts w:hint="eastAsia"/>
        </w:rPr>
        <w:t>了解学生在获取的信息中是否能准确地进行鉴别与评估。</w:t>
      </w:r>
    </w:p>
    <w:p>
      <w:pPr>
        <w:pStyle w:val="16"/>
        <w:numPr>
          <w:ilvl w:val="0"/>
          <w:numId w:val="6"/>
        </w:numPr>
        <w:spacing w:line="360" w:lineRule="auto"/>
        <w:ind w:firstLineChars="0"/>
        <w:jc w:val="left"/>
        <w:rPr>
          <w:b/>
        </w:rPr>
      </w:pPr>
      <w:r>
        <w:rPr>
          <w:rFonts w:hint="eastAsia"/>
          <w:b/>
        </w:rPr>
        <w:t>培养学生自我约束的能力</w:t>
      </w:r>
    </w:p>
    <w:p>
      <w:pPr>
        <w:spacing w:line="360" w:lineRule="auto"/>
        <w:jc w:val="left"/>
      </w:pPr>
      <w:r>
        <w:t>1.</w:t>
      </w:r>
      <w:r>
        <w:rPr>
          <w:rFonts w:hint="eastAsia"/>
        </w:rPr>
        <w:t>遵守机房规则，进行文明上机；</w:t>
      </w:r>
    </w:p>
    <w:p>
      <w:pPr>
        <w:spacing w:line="360" w:lineRule="auto"/>
        <w:jc w:val="left"/>
      </w:pPr>
      <w:r>
        <w:t>2.</w:t>
      </w:r>
      <w:r>
        <w:rPr>
          <w:rFonts w:hint="eastAsia"/>
        </w:rPr>
        <w:t>同学之间相互谦让（</w:t>
      </w:r>
      <w:r>
        <w:t>2</w:t>
      </w:r>
      <w:r>
        <w:rPr>
          <w:rFonts w:hint="eastAsia"/>
        </w:rPr>
        <w:t>人共用一台计算机），相互帮助；</w:t>
      </w:r>
    </w:p>
    <w:p>
      <w:pPr>
        <w:spacing w:line="360" w:lineRule="auto"/>
        <w:jc w:val="left"/>
      </w:pPr>
      <w:r>
        <w:t>3.</w:t>
      </w:r>
      <w:r>
        <w:rPr>
          <w:rFonts w:hint="eastAsia"/>
        </w:rPr>
        <w:t>不使用盗版软件，不盗窃别人成果，（如应用他人智慧，要注明文件来源）。</w:t>
      </w:r>
    </w:p>
    <w:p>
      <w:pPr>
        <w:spacing w:line="360" w:lineRule="auto"/>
        <w:jc w:val="left"/>
      </w:pPr>
      <w:r>
        <w:t>4.</w:t>
      </w:r>
      <w:r>
        <w:rPr>
          <w:rFonts w:hint="eastAsia"/>
        </w:rPr>
        <w:t>不上不良网站，不传播不良信息。</w:t>
      </w:r>
    </w:p>
    <w:p>
      <w:pPr>
        <w:spacing w:line="360" w:lineRule="auto"/>
        <w:jc w:val="left"/>
        <w:rPr>
          <w:b/>
        </w:rPr>
      </w:pPr>
      <w:r>
        <w:rPr>
          <w:rFonts w:hint="eastAsia"/>
          <w:b/>
        </w:rPr>
        <w:t>四、培养学生信息安全的意识与能力</w:t>
      </w:r>
    </w:p>
    <w:p>
      <w:pPr>
        <w:spacing w:line="360" w:lineRule="auto"/>
        <w:jc w:val="left"/>
        <w:rPr>
          <w:b/>
        </w:rPr>
      </w:pPr>
      <w:r>
        <w:t xml:space="preserve">1. </w:t>
      </w:r>
      <w:r>
        <w:rPr>
          <w:rFonts w:hint="eastAsia"/>
        </w:rPr>
        <w:t>信息安全的基本知识，如：病毒、黑客等。</w:t>
      </w:r>
    </w:p>
    <w:p>
      <w:pPr>
        <w:spacing w:line="360" w:lineRule="auto"/>
        <w:jc w:val="left"/>
      </w:pPr>
      <w:r>
        <w:t xml:space="preserve">2. </w:t>
      </w:r>
      <w:r>
        <w:rPr>
          <w:rFonts w:hint="eastAsia"/>
        </w:rPr>
        <w:t>信息安全的意识，掌握保护个人信息安全、个人隐私保护的措施。</w:t>
      </w:r>
    </w:p>
    <w:p>
      <w:pPr>
        <w:spacing w:line="360" w:lineRule="auto"/>
        <w:jc w:val="left"/>
      </w:pPr>
      <w:r>
        <w:t xml:space="preserve">3. </w:t>
      </w:r>
      <w:r>
        <w:rPr>
          <w:rFonts w:hint="eastAsia"/>
        </w:rPr>
        <w:t>使用防病毒软件、安全防护软件等技能。</w:t>
      </w:r>
    </w:p>
    <w:p>
      <w:pPr>
        <w:widowControl/>
        <w:spacing w:line="360" w:lineRule="auto"/>
        <w:ind w:firstLine="207" w:firstLineChars="98"/>
        <w:jc w:val="left"/>
        <w:rPr>
          <w:b/>
        </w:rPr>
      </w:pPr>
    </w:p>
    <w:p>
      <w:pPr>
        <w:widowControl/>
        <w:spacing w:line="360" w:lineRule="auto"/>
        <w:ind w:firstLine="207" w:firstLineChars="98"/>
        <w:jc w:val="left"/>
      </w:pPr>
      <w:r>
        <w:rPr>
          <w:rFonts w:hint="eastAsia"/>
          <w:b/>
        </w:rPr>
        <w:t>【音乐</w:t>
      </w:r>
      <w:r>
        <w:rPr>
          <w:rFonts w:hint="eastAsia"/>
        </w:rPr>
        <w:t>】</w:t>
      </w:r>
    </w:p>
    <w:p>
      <w:pPr>
        <w:pStyle w:val="8"/>
        <w:spacing w:before="120" w:beforeAutospacing="0" w:after="120" w:afterAutospacing="0" w:line="360" w:lineRule="auto"/>
        <w:rPr>
          <w:sz w:val="21"/>
          <w:szCs w:val="21"/>
        </w:rPr>
      </w:pPr>
      <w:r>
        <w:rPr>
          <w:rFonts w:hint="eastAsia"/>
          <w:b/>
          <w:bCs/>
          <w:sz w:val="21"/>
          <w:szCs w:val="21"/>
        </w:rPr>
        <w:t>一、关注音乐课堂常规</w:t>
      </w:r>
    </w:p>
    <w:p>
      <w:pPr>
        <w:pStyle w:val="8"/>
        <w:spacing w:before="120" w:beforeAutospacing="0" w:after="120" w:afterAutospacing="0" w:line="360" w:lineRule="auto"/>
        <w:rPr>
          <w:sz w:val="21"/>
          <w:szCs w:val="21"/>
        </w:rPr>
      </w:pPr>
      <w:r>
        <w:rPr>
          <w:sz w:val="21"/>
          <w:szCs w:val="21"/>
        </w:rPr>
        <w:t>1.</w:t>
      </w:r>
      <w:r>
        <w:rPr>
          <w:rFonts w:hint="eastAsia"/>
          <w:sz w:val="21"/>
          <w:szCs w:val="21"/>
        </w:rPr>
        <w:t>课前准备要做到发书快、整理静、坐姿齐。其次，上课要认真听讲、积极思考和分析问题。</w:t>
      </w:r>
      <w:r>
        <w:rPr>
          <w:sz w:val="21"/>
          <w:szCs w:val="21"/>
        </w:rPr>
        <w:t>2.</w:t>
      </w:r>
      <w:r>
        <w:rPr>
          <w:rFonts w:hint="eastAsia"/>
          <w:sz w:val="21"/>
          <w:szCs w:val="21"/>
        </w:rPr>
        <w:t>要求学生保持良好的坐姿、发声的姿势、演唱歌曲的姿势、欣赏歌曲的姿势。</w:t>
      </w:r>
    </w:p>
    <w:p>
      <w:pPr>
        <w:pStyle w:val="8"/>
        <w:spacing w:before="120" w:beforeAutospacing="0" w:after="120" w:afterAutospacing="0" w:line="360" w:lineRule="auto"/>
        <w:rPr>
          <w:sz w:val="21"/>
          <w:szCs w:val="21"/>
        </w:rPr>
      </w:pPr>
      <w:r>
        <w:rPr>
          <w:sz w:val="21"/>
          <w:szCs w:val="21"/>
        </w:rPr>
        <w:t>3.</w:t>
      </w:r>
      <w:r>
        <w:rPr>
          <w:rFonts w:hint="eastAsia"/>
          <w:sz w:val="21"/>
          <w:szCs w:val="21"/>
        </w:rPr>
        <w:t>在实际的音乐课堂教学中要运用多表扬少批评的评价方式，激发学生的学习兴趣，规范课堂纪律，从而培养发学生良好的上课状态。</w:t>
      </w:r>
    </w:p>
    <w:p>
      <w:pPr>
        <w:pStyle w:val="8"/>
        <w:spacing w:before="120" w:beforeAutospacing="0" w:after="120" w:afterAutospacing="0" w:line="360" w:lineRule="auto"/>
        <w:rPr>
          <w:sz w:val="21"/>
          <w:szCs w:val="21"/>
        </w:rPr>
      </w:pPr>
      <w:r>
        <w:rPr>
          <w:rFonts w:hint="eastAsia"/>
          <w:b/>
          <w:bCs/>
          <w:sz w:val="21"/>
          <w:szCs w:val="21"/>
        </w:rPr>
        <w:t>二、在器乐教学中，培养音乐学习能力</w:t>
      </w:r>
    </w:p>
    <w:p>
      <w:pPr>
        <w:pStyle w:val="8"/>
        <w:spacing w:before="120" w:beforeAutospacing="0" w:after="120" w:afterAutospacing="0" w:line="360" w:lineRule="auto"/>
        <w:ind w:firstLine="420"/>
        <w:rPr>
          <w:sz w:val="21"/>
          <w:szCs w:val="21"/>
        </w:rPr>
      </w:pPr>
      <w:r>
        <w:rPr>
          <w:rFonts w:hint="eastAsia"/>
          <w:sz w:val="21"/>
          <w:szCs w:val="21"/>
        </w:rPr>
        <w:t>运用器乐可以帮助学生培养一定的音乐能力。在音乐课上，要关注学生对器乐的学习，运用由浅入深，循序渐进的教学方法，引导学生体验乐器中的吹奏与合作的乐趣，推动学生持续学习音乐的兴趣。</w:t>
      </w:r>
    </w:p>
    <w:p>
      <w:pPr>
        <w:pStyle w:val="8"/>
        <w:spacing w:before="120" w:beforeAutospacing="0" w:after="120" w:afterAutospacing="0" w:line="360" w:lineRule="auto"/>
        <w:rPr>
          <w:sz w:val="21"/>
          <w:szCs w:val="21"/>
        </w:rPr>
      </w:pPr>
      <w:r>
        <w:rPr>
          <w:rFonts w:hint="eastAsia"/>
          <w:b/>
          <w:bCs/>
          <w:sz w:val="21"/>
          <w:szCs w:val="21"/>
        </w:rPr>
        <w:t>三、在唱歌教学中，培养音乐兴趣与情感</w:t>
      </w:r>
    </w:p>
    <w:p>
      <w:pPr>
        <w:pStyle w:val="8"/>
        <w:spacing w:before="120" w:beforeAutospacing="0" w:after="120" w:afterAutospacing="0" w:line="360" w:lineRule="auto"/>
        <w:rPr>
          <w:sz w:val="21"/>
          <w:szCs w:val="21"/>
        </w:rPr>
      </w:pPr>
      <w:r>
        <w:rPr>
          <w:sz w:val="21"/>
          <w:szCs w:val="21"/>
        </w:rPr>
        <w:t>1.</w:t>
      </w:r>
      <w:r>
        <w:rPr>
          <w:rFonts w:hint="eastAsia"/>
          <w:sz w:val="21"/>
          <w:szCs w:val="21"/>
        </w:rPr>
        <w:t>注意引导学生演唱要有良好的姿势、正确的呼吸、准确的发音、清晰的咬字吐字。</w:t>
      </w:r>
    </w:p>
    <w:p>
      <w:pPr>
        <w:pStyle w:val="8"/>
        <w:spacing w:before="120" w:beforeAutospacing="0" w:after="120" w:afterAutospacing="0" w:line="360" w:lineRule="auto"/>
        <w:rPr>
          <w:sz w:val="21"/>
          <w:szCs w:val="21"/>
        </w:rPr>
      </w:pPr>
      <w:r>
        <w:rPr>
          <w:sz w:val="21"/>
          <w:szCs w:val="21"/>
        </w:rPr>
        <w:t>2.</w:t>
      </w:r>
      <w:r>
        <w:rPr>
          <w:rFonts w:hint="eastAsia"/>
          <w:sz w:val="21"/>
          <w:szCs w:val="21"/>
        </w:rPr>
        <w:t>逐步要求学生运用自然、流畅、圆润音色进行歌唱，不断提高唱歌的艺术技巧。在懂得音准和节奏的基础上提高对音乐形象的理解能力，培养良好的听觉和造就音乐的“耳朵”。</w:t>
      </w:r>
      <w:r>
        <w:rPr>
          <w:sz w:val="21"/>
          <w:szCs w:val="21"/>
        </w:rPr>
        <w:t xml:space="preserve">      3.</w:t>
      </w:r>
      <w:r>
        <w:rPr>
          <w:rFonts w:hint="eastAsia"/>
          <w:sz w:val="21"/>
          <w:szCs w:val="21"/>
        </w:rPr>
        <w:t>在教唱一首新歌时，可先让学生欣赏歌曲，再由教师或学生将范唱歌曲，让学生在有整体感受的基础上哼唱歌谱，学唱歌词，理解歌词含义，区分乐句、乐段、进行情感处理等。</w:t>
      </w:r>
    </w:p>
    <w:p>
      <w:pPr>
        <w:pStyle w:val="8"/>
        <w:spacing w:before="120" w:beforeAutospacing="0" w:after="120" w:afterAutospacing="0" w:line="360" w:lineRule="auto"/>
        <w:rPr>
          <w:b/>
          <w:sz w:val="21"/>
          <w:szCs w:val="21"/>
        </w:rPr>
      </w:pPr>
      <w:r>
        <w:rPr>
          <w:rFonts w:hint="eastAsia"/>
          <w:b/>
          <w:sz w:val="21"/>
          <w:szCs w:val="21"/>
        </w:rPr>
        <w:t>四、在欣赏教学中，体会音乐的内涵之美</w:t>
      </w:r>
      <w:r>
        <w:rPr>
          <w:b/>
          <w:sz w:val="21"/>
          <w:szCs w:val="21"/>
        </w:rPr>
        <w:t xml:space="preserve"> </w:t>
      </w:r>
    </w:p>
    <w:p>
      <w:pPr>
        <w:pStyle w:val="8"/>
        <w:spacing w:before="120" w:beforeAutospacing="0" w:after="120" w:afterAutospacing="0" w:line="360" w:lineRule="auto"/>
        <w:ind w:firstLine="105" w:firstLineChars="50"/>
        <w:rPr>
          <w:sz w:val="21"/>
          <w:szCs w:val="21"/>
        </w:rPr>
      </w:pPr>
      <w:r>
        <w:rPr>
          <w:sz w:val="21"/>
          <w:szCs w:val="21"/>
        </w:rPr>
        <w:t>1.</w:t>
      </w:r>
      <w:r>
        <w:rPr>
          <w:rFonts w:hint="eastAsia"/>
          <w:sz w:val="21"/>
          <w:szCs w:val="21"/>
        </w:rPr>
        <w:t>营造良好的倾听环境</w:t>
      </w:r>
      <w:r>
        <w:rPr>
          <w:sz w:val="21"/>
          <w:szCs w:val="21"/>
        </w:rPr>
        <w:t>,</w:t>
      </w:r>
      <w:r>
        <w:rPr>
          <w:rFonts w:hint="eastAsia"/>
          <w:sz w:val="21"/>
          <w:szCs w:val="21"/>
        </w:rPr>
        <w:t>提高课堂倾听质量</w:t>
      </w:r>
      <w:r>
        <w:rPr>
          <w:sz w:val="21"/>
          <w:szCs w:val="21"/>
        </w:rPr>
        <w:t xml:space="preserve"> </w:t>
      </w:r>
    </w:p>
    <w:p>
      <w:pPr>
        <w:widowControl/>
        <w:spacing w:line="360" w:lineRule="auto"/>
        <w:ind w:firstLine="405"/>
        <w:jc w:val="left"/>
        <w:rPr>
          <w:rFonts w:ascii="宋体" w:cs="宋体"/>
          <w:kern w:val="0"/>
          <w:szCs w:val="21"/>
        </w:rPr>
      </w:pPr>
      <w:r>
        <w:rPr>
          <w:rFonts w:hint="eastAsia" w:cs="宋体"/>
          <w:kern w:val="0"/>
          <w:szCs w:val="21"/>
        </w:rPr>
        <w:t>教师应在平时多做有心人</w:t>
      </w:r>
      <w:r>
        <w:rPr>
          <w:rFonts w:ascii="宋体" w:cs="宋体"/>
          <w:kern w:val="0"/>
          <w:szCs w:val="21"/>
        </w:rPr>
        <w:t>,</w:t>
      </w:r>
      <w:r>
        <w:rPr>
          <w:rFonts w:hint="eastAsia" w:cs="宋体"/>
          <w:kern w:val="0"/>
          <w:szCs w:val="21"/>
        </w:rPr>
        <w:t>想方设法去营造一个有音乐氛围的教学环境</w:t>
      </w:r>
      <w:r>
        <w:rPr>
          <w:rFonts w:ascii="宋体" w:cs="宋体"/>
          <w:kern w:val="0"/>
          <w:szCs w:val="21"/>
        </w:rPr>
        <w:t>,</w:t>
      </w:r>
      <w:r>
        <w:rPr>
          <w:rFonts w:hint="eastAsia" w:cs="宋体"/>
          <w:kern w:val="0"/>
          <w:szCs w:val="21"/>
        </w:rPr>
        <w:t>让学生走进教室就感受到音乐的气氛</w:t>
      </w:r>
      <w:r>
        <w:rPr>
          <w:rFonts w:ascii="宋体" w:cs="宋体"/>
          <w:kern w:val="0"/>
          <w:szCs w:val="21"/>
        </w:rPr>
        <w:t>,</w:t>
      </w:r>
      <w:r>
        <w:rPr>
          <w:rFonts w:hint="eastAsia" w:cs="宋体"/>
          <w:kern w:val="0"/>
          <w:szCs w:val="21"/>
        </w:rPr>
        <w:t>吸引学生去更主动地倾听音乐</w:t>
      </w:r>
      <w:r>
        <w:rPr>
          <w:rFonts w:ascii="宋体" w:cs="宋体"/>
          <w:kern w:val="0"/>
          <w:szCs w:val="21"/>
        </w:rPr>
        <w:t>,</w:t>
      </w:r>
      <w:r>
        <w:rPr>
          <w:rFonts w:hint="eastAsia" w:cs="宋体"/>
          <w:kern w:val="0"/>
          <w:szCs w:val="21"/>
        </w:rPr>
        <w:t>提高课堂倾听质量。</w:t>
      </w:r>
    </w:p>
    <w:p>
      <w:pPr>
        <w:widowControl/>
        <w:spacing w:line="360" w:lineRule="auto"/>
        <w:jc w:val="left"/>
        <w:rPr>
          <w:rFonts w:ascii="宋体" w:hAnsi="宋体" w:cs="宋体"/>
          <w:kern w:val="0"/>
          <w:szCs w:val="21"/>
        </w:rPr>
      </w:pPr>
      <w:r>
        <w:rPr>
          <w:rFonts w:hint="eastAsia" w:cs="宋体"/>
          <w:kern w:val="0"/>
          <w:szCs w:val="21"/>
        </w:rPr>
        <w:t>　</w:t>
      </w:r>
      <w:r>
        <w:rPr>
          <w:rFonts w:ascii="宋体" w:hAnsi="宋体" w:cs="宋体"/>
          <w:kern w:val="0"/>
          <w:szCs w:val="21"/>
        </w:rPr>
        <w:t>2.</w:t>
      </w:r>
      <w:r>
        <w:rPr>
          <w:rFonts w:hint="eastAsia" w:cs="宋体"/>
          <w:kern w:val="0"/>
          <w:szCs w:val="21"/>
        </w:rPr>
        <w:t>巧用课前空余时间</w:t>
      </w:r>
      <w:r>
        <w:rPr>
          <w:rFonts w:ascii="宋体" w:cs="宋体"/>
          <w:kern w:val="0"/>
          <w:szCs w:val="21"/>
        </w:rPr>
        <w:t>,</w:t>
      </w:r>
      <w:r>
        <w:rPr>
          <w:rFonts w:hint="eastAsia" w:cs="宋体"/>
          <w:kern w:val="0"/>
          <w:szCs w:val="21"/>
        </w:rPr>
        <w:t>促进学生习惯养成</w:t>
      </w:r>
      <w:r>
        <w:rPr>
          <w:rFonts w:ascii="宋体" w:hAnsi="宋体" w:cs="宋体"/>
          <w:kern w:val="0"/>
          <w:szCs w:val="21"/>
        </w:rPr>
        <w:t xml:space="preserve"> </w:t>
      </w:r>
    </w:p>
    <w:p>
      <w:pPr>
        <w:widowControl/>
        <w:spacing w:line="360" w:lineRule="auto"/>
        <w:jc w:val="left"/>
        <w:rPr>
          <w:rFonts w:ascii="宋体" w:hAnsi="宋体" w:cs="宋体"/>
          <w:kern w:val="0"/>
          <w:szCs w:val="21"/>
        </w:rPr>
      </w:pPr>
      <w:r>
        <w:rPr>
          <w:rFonts w:hint="eastAsia" w:cs="宋体"/>
          <w:kern w:val="0"/>
          <w:szCs w:val="21"/>
        </w:rPr>
        <w:t>　　教师在上课前播放一些和本堂课主题、风格相关的歌曲或乐曲</w:t>
      </w:r>
      <w:r>
        <w:rPr>
          <w:rFonts w:ascii="宋体" w:cs="宋体"/>
          <w:kern w:val="0"/>
          <w:szCs w:val="21"/>
        </w:rPr>
        <w:t>,</w:t>
      </w:r>
      <w:r>
        <w:rPr>
          <w:rFonts w:hint="eastAsia" w:cs="宋体"/>
          <w:kern w:val="0"/>
          <w:szCs w:val="21"/>
        </w:rPr>
        <w:t>让学生一走进音乐教室就能感觉到音乐的氛围。这样既有助于学生加深课堂教学内容的印象</w:t>
      </w:r>
      <w:r>
        <w:rPr>
          <w:rFonts w:ascii="宋体" w:cs="宋体"/>
          <w:kern w:val="0"/>
          <w:szCs w:val="21"/>
        </w:rPr>
        <w:t>,</w:t>
      </w:r>
      <w:r>
        <w:rPr>
          <w:rFonts w:hint="eastAsia" w:cs="宋体"/>
          <w:kern w:val="0"/>
          <w:szCs w:val="21"/>
        </w:rPr>
        <w:t>也让学生久而久之养成一种主动欣赏音乐的习惯</w:t>
      </w:r>
      <w:r>
        <w:rPr>
          <w:rFonts w:ascii="宋体" w:cs="宋体"/>
          <w:kern w:val="0"/>
          <w:szCs w:val="21"/>
        </w:rPr>
        <w:t>,</w:t>
      </w:r>
      <w:r>
        <w:rPr>
          <w:rFonts w:hint="eastAsia" w:cs="宋体"/>
          <w:kern w:val="0"/>
          <w:szCs w:val="21"/>
        </w:rPr>
        <w:t>亦可提高课堂教学质量。</w:t>
      </w:r>
      <w:r>
        <w:rPr>
          <w:rFonts w:ascii="宋体" w:hAnsi="宋体" w:cs="宋体"/>
          <w:kern w:val="0"/>
          <w:szCs w:val="21"/>
        </w:rPr>
        <w:t xml:space="preserve">  </w:t>
      </w:r>
    </w:p>
    <w:p>
      <w:pPr>
        <w:widowControl/>
        <w:spacing w:line="360" w:lineRule="auto"/>
        <w:jc w:val="left"/>
        <w:rPr>
          <w:rFonts w:ascii="宋体" w:hAnsi="宋体" w:cs="宋体"/>
          <w:kern w:val="0"/>
          <w:szCs w:val="21"/>
        </w:rPr>
      </w:pPr>
      <w:r>
        <w:rPr>
          <w:rFonts w:hint="eastAsia" w:cs="宋体"/>
          <w:kern w:val="0"/>
          <w:szCs w:val="21"/>
        </w:rPr>
        <w:t>　</w:t>
      </w:r>
      <w:r>
        <w:rPr>
          <w:rFonts w:ascii="宋体" w:hAnsi="宋体" w:cs="宋体"/>
          <w:kern w:val="0"/>
          <w:szCs w:val="21"/>
        </w:rPr>
        <w:t>3</w:t>
      </w:r>
      <w:r>
        <w:rPr>
          <w:rFonts w:ascii="宋体" w:cs="宋体"/>
          <w:kern w:val="0"/>
          <w:szCs w:val="21"/>
        </w:rPr>
        <w:t>.</w:t>
      </w:r>
      <w:r>
        <w:rPr>
          <w:rFonts w:hint="eastAsia" w:cs="宋体"/>
          <w:kern w:val="0"/>
          <w:szCs w:val="21"/>
        </w:rPr>
        <w:t>学会适时安静倾听</w:t>
      </w:r>
      <w:r>
        <w:rPr>
          <w:rFonts w:ascii="宋体" w:cs="宋体"/>
          <w:kern w:val="0"/>
          <w:szCs w:val="21"/>
        </w:rPr>
        <w:t>,</w:t>
      </w:r>
      <w:r>
        <w:rPr>
          <w:rFonts w:hint="eastAsia" w:cs="宋体"/>
          <w:kern w:val="0"/>
          <w:szCs w:val="21"/>
        </w:rPr>
        <w:t>养成用心感悟音乐的习惯</w:t>
      </w:r>
      <w:r>
        <w:rPr>
          <w:rFonts w:ascii="宋体" w:hAnsi="宋体" w:cs="宋体"/>
          <w:kern w:val="0"/>
          <w:szCs w:val="21"/>
        </w:rPr>
        <w:t xml:space="preserve"> </w:t>
      </w:r>
    </w:p>
    <w:p>
      <w:pPr>
        <w:widowControl/>
        <w:spacing w:line="360" w:lineRule="auto"/>
        <w:jc w:val="left"/>
        <w:rPr>
          <w:rFonts w:ascii="宋体" w:hAnsi="宋体" w:cs="宋体"/>
          <w:kern w:val="0"/>
          <w:szCs w:val="21"/>
        </w:rPr>
      </w:pPr>
      <w:r>
        <w:rPr>
          <w:rFonts w:hint="eastAsia" w:cs="宋体"/>
          <w:kern w:val="0"/>
          <w:szCs w:val="21"/>
        </w:rPr>
        <w:t>　　课堂上</w:t>
      </w:r>
      <w:r>
        <w:rPr>
          <w:rFonts w:ascii="宋体" w:cs="宋体"/>
          <w:kern w:val="0"/>
          <w:szCs w:val="21"/>
        </w:rPr>
        <w:t>,</w:t>
      </w:r>
      <w:r>
        <w:rPr>
          <w:rFonts w:hint="eastAsia" w:cs="宋体"/>
          <w:kern w:val="0"/>
          <w:szCs w:val="21"/>
        </w:rPr>
        <w:t>应让学生产生表面的“静”、深层的动</w:t>
      </w:r>
      <w:r>
        <w:rPr>
          <w:rFonts w:ascii="宋体" w:cs="宋体"/>
          <w:kern w:val="0"/>
          <w:szCs w:val="21"/>
        </w:rPr>
        <w:t>,</w:t>
      </w:r>
      <w:r>
        <w:rPr>
          <w:rFonts w:hint="eastAsia" w:cs="宋体"/>
          <w:kern w:val="0"/>
          <w:szCs w:val="21"/>
        </w:rPr>
        <w:t>即内心深处的感动</w:t>
      </w:r>
      <w:r>
        <w:rPr>
          <w:rFonts w:hint="eastAsia" w:ascii="宋体" w:hAnsi="宋体" w:cs="宋体"/>
          <w:kern w:val="0"/>
          <w:szCs w:val="21"/>
        </w:rPr>
        <w:t>。</w:t>
      </w:r>
      <w:r>
        <w:rPr>
          <w:rFonts w:hint="eastAsia" w:cs="宋体"/>
          <w:kern w:val="0"/>
          <w:szCs w:val="21"/>
        </w:rPr>
        <w:t>这恰似音乐中休止符的作用</w:t>
      </w:r>
      <w:r>
        <w:rPr>
          <w:rFonts w:cs="宋体"/>
          <w:kern w:val="0"/>
          <w:szCs w:val="21"/>
        </w:rPr>
        <w:t>——</w:t>
      </w:r>
      <w:r>
        <w:rPr>
          <w:rFonts w:hint="eastAsia" w:cs="宋体"/>
          <w:kern w:val="0"/>
          <w:szCs w:val="21"/>
        </w:rPr>
        <w:t>此时无声胜有声。在课堂上</w:t>
      </w:r>
      <w:r>
        <w:rPr>
          <w:rFonts w:ascii="宋体" w:cs="宋体"/>
          <w:kern w:val="0"/>
          <w:szCs w:val="21"/>
        </w:rPr>
        <w:t>,</w:t>
      </w:r>
      <w:r>
        <w:rPr>
          <w:rFonts w:hint="eastAsia" w:cs="宋体"/>
          <w:kern w:val="0"/>
          <w:szCs w:val="21"/>
        </w:rPr>
        <w:t>学生往往会口耳并用</w:t>
      </w:r>
      <w:r>
        <w:rPr>
          <w:rFonts w:ascii="宋体" w:cs="宋体"/>
          <w:kern w:val="0"/>
          <w:szCs w:val="21"/>
        </w:rPr>
        <w:t>,</w:t>
      </w:r>
      <w:r>
        <w:rPr>
          <w:rFonts w:hint="eastAsia" w:cs="宋体"/>
          <w:kern w:val="0"/>
          <w:szCs w:val="21"/>
        </w:rPr>
        <w:t>一旦用到了口</w:t>
      </w:r>
      <w:r>
        <w:rPr>
          <w:rFonts w:ascii="宋体" w:cs="宋体"/>
          <w:kern w:val="0"/>
          <w:szCs w:val="21"/>
        </w:rPr>
        <w:t>,</w:t>
      </w:r>
      <w:r>
        <w:rPr>
          <w:rFonts w:hint="eastAsia" w:cs="宋体"/>
          <w:kern w:val="0"/>
          <w:szCs w:val="21"/>
        </w:rPr>
        <w:t>就会影响听的效果</w:t>
      </w:r>
      <w:r>
        <w:rPr>
          <w:rFonts w:ascii="宋体" w:cs="宋体"/>
          <w:kern w:val="0"/>
          <w:szCs w:val="21"/>
        </w:rPr>
        <w:t>,</w:t>
      </w:r>
      <w:r>
        <w:rPr>
          <w:rFonts w:hint="eastAsia" w:cs="宋体"/>
          <w:kern w:val="0"/>
          <w:szCs w:val="21"/>
        </w:rPr>
        <w:t>学生便很难做到用耳朵去倾听音乐</w:t>
      </w:r>
      <w:r>
        <w:rPr>
          <w:rFonts w:ascii="宋体" w:cs="宋体"/>
          <w:kern w:val="0"/>
          <w:szCs w:val="21"/>
        </w:rPr>
        <w:t>,</w:t>
      </w:r>
      <w:r>
        <w:rPr>
          <w:rFonts w:hint="eastAsia" w:cs="宋体"/>
          <w:kern w:val="0"/>
          <w:szCs w:val="21"/>
        </w:rPr>
        <w:t>因此教师应利用一个眼神、一个优美的动作给予学生暗示</w:t>
      </w:r>
      <w:r>
        <w:rPr>
          <w:rFonts w:ascii="宋体" w:cs="宋体"/>
          <w:kern w:val="0"/>
          <w:szCs w:val="21"/>
        </w:rPr>
        <w:t>,</w:t>
      </w:r>
      <w:r>
        <w:rPr>
          <w:rFonts w:hint="eastAsia" w:cs="宋体"/>
          <w:kern w:val="0"/>
          <w:szCs w:val="21"/>
        </w:rPr>
        <w:t>暗示他们安静倾听</w:t>
      </w:r>
      <w:r>
        <w:rPr>
          <w:rFonts w:ascii="宋体" w:cs="宋体"/>
          <w:kern w:val="0"/>
          <w:szCs w:val="21"/>
        </w:rPr>
        <w:t>,</w:t>
      </w:r>
      <w:r>
        <w:rPr>
          <w:rFonts w:hint="eastAsia" w:cs="宋体"/>
          <w:kern w:val="0"/>
          <w:szCs w:val="21"/>
        </w:rPr>
        <w:t>营造一个安静的倾听氛围。</w:t>
      </w:r>
      <w:r>
        <w:rPr>
          <w:rFonts w:ascii="宋体" w:hAnsi="宋体" w:cs="宋体"/>
          <w:kern w:val="0"/>
          <w:szCs w:val="21"/>
        </w:rPr>
        <w:t xml:space="preserve"> </w:t>
      </w:r>
    </w:p>
    <w:p>
      <w:pPr>
        <w:widowControl/>
        <w:spacing w:line="360" w:lineRule="auto"/>
        <w:ind w:firstLine="105" w:firstLineChars="50"/>
        <w:jc w:val="left"/>
        <w:rPr>
          <w:rFonts w:cs="宋体"/>
          <w:kern w:val="0"/>
          <w:szCs w:val="21"/>
        </w:rPr>
      </w:pPr>
      <w:r>
        <w:rPr>
          <w:rFonts w:ascii="宋体" w:hAnsi="宋体" w:cs="宋体"/>
          <w:kern w:val="0"/>
          <w:szCs w:val="21"/>
        </w:rPr>
        <w:t>4</w:t>
      </w:r>
      <w:r>
        <w:rPr>
          <w:rFonts w:hint="eastAsia" w:ascii="宋体" w:hAnsi="宋体" w:cs="宋体"/>
          <w:kern w:val="0"/>
          <w:szCs w:val="21"/>
        </w:rPr>
        <w:t>．</w:t>
      </w:r>
      <w:r>
        <w:rPr>
          <w:rFonts w:hint="eastAsia" w:cs="宋体"/>
          <w:kern w:val="0"/>
          <w:szCs w:val="21"/>
        </w:rPr>
        <w:t>关注音乐基本要素</w:t>
      </w:r>
      <w:r>
        <w:rPr>
          <w:rFonts w:ascii="宋体" w:cs="宋体"/>
          <w:kern w:val="0"/>
          <w:szCs w:val="21"/>
        </w:rPr>
        <w:t>,</w:t>
      </w:r>
      <w:r>
        <w:rPr>
          <w:rFonts w:hint="eastAsia" w:cs="宋体"/>
          <w:kern w:val="0"/>
          <w:szCs w:val="21"/>
        </w:rPr>
        <w:t>学会倾听</w:t>
      </w:r>
    </w:p>
    <w:p>
      <w:pPr>
        <w:widowControl/>
        <w:spacing w:line="360" w:lineRule="auto"/>
        <w:ind w:firstLine="420"/>
        <w:jc w:val="left"/>
        <w:rPr>
          <w:rFonts w:ascii="宋体" w:cs="宋体"/>
          <w:kern w:val="0"/>
          <w:szCs w:val="21"/>
        </w:rPr>
      </w:pPr>
      <w:r>
        <w:rPr>
          <w:rFonts w:hint="eastAsia"/>
          <w:kern w:val="0"/>
        </w:rPr>
        <w:t>无论何种类型的倾听音乐方式</w:t>
      </w:r>
      <w:r>
        <w:rPr>
          <w:rFonts w:ascii="宋体"/>
          <w:kern w:val="0"/>
        </w:rPr>
        <w:t>,</w:t>
      </w:r>
      <w:r>
        <w:rPr>
          <w:rFonts w:hint="eastAsia"/>
          <w:kern w:val="0"/>
        </w:rPr>
        <w:t>都要以音乐要素的感知为基础。音乐的基本要素有很多</w:t>
      </w:r>
      <w:r>
        <w:rPr>
          <w:rFonts w:ascii="宋体"/>
          <w:kern w:val="0"/>
        </w:rPr>
        <w:t>,</w:t>
      </w:r>
      <w:r>
        <w:rPr>
          <w:rFonts w:hint="eastAsia"/>
          <w:kern w:val="0"/>
        </w:rPr>
        <w:t>主要包括音色、旋律、速度、力度、节奏、节拍、和声、织体等。这些</w:t>
      </w:r>
      <w:r>
        <w:rPr>
          <w:rFonts w:hint="eastAsia"/>
        </w:rPr>
        <w:t>要</w:t>
      </w:r>
      <w:r>
        <w:rPr>
          <w:rFonts w:hint="eastAsia"/>
          <w:kern w:val="0"/>
        </w:rPr>
        <w:t>素在作曲家的巧妙安排下</w:t>
      </w:r>
      <w:r>
        <w:rPr>
          <w:rFonts w:ascii="宋体"/>
          <w:kern w:val="0"/>
        </w:rPr>
        <w:t>,</w:t>
      </w:r>
      <w:r>
        <w:rPr>
          <w:rFonts w:hint="eastAsia"/>
          <w:kern w:val="0"/>
        </w:rPr>
        <w:t>共同构成</w:t>
      </w:r>
      <w:r>
        <w:rPr>
          <w:rFonts w:hint="eastAsia"/>
        </w:rPr>
        <w:t>了</w:t>
      </w:r>
      <w:r>
        <w:rPr>
          <w:rFonts w:hint="eastAsia"/>
          <w:kern w:val="0"/>
        </w:rPr>
        <w:t>一个</w:t>
      </w:r>
      <w:r>
        <w:rPr>
          <w:rFonts w:hint="eastAsia"/>
        </w:rPr>
        <w:t>个</w:t>
      </w:r>
      <w:r>
        <w:rPr>
          <w:rFonts w:hint="eastAsia"/>
          <w:kern w:val="0"/>
        </w:rPr>
        <w:t>错综而有序的整</w:t>
      </w:r>
      <w:r>
        <w:rPr>
          <w:rFonts w:hint="eastAsia"/>
        </w:rPr>
        <w:t>体</w:t>
      </w:r>
      <w:r>
        <w:rPr>
          <w:rFonts w:hint="eastAsia"/>
          <w:kern w:val="0"/>
        </w:rPr>
        <w:t>。我们在音乐欣赏课中</w:t>
      </w:r>
      <w:r>
        <w:rPr>
          <w:rFonts w:ascii="宋体"/>
          <w:kern w:val="0"/>
        </w:rPr>
        <w:t>,</w:t>
      </w:r>
      <w:r>
        <w:rPr>
          <w:rFonts w:hint="eastAsia"/>
          <w:kern w:val="0"/>
        </w:rPr>
        <w:t>就要使学生的听觉具有与这种复杂音乐形式相适应的感知能力。</w:t>
      </w:r>
      <w:r>
        <w:rPr>
          <w:rFonts w:hint="eastAsia"/>
        </w:rPr>
        <w:t>在音乐欣赏中感受音乐的本体之美。</w:t>
      </w:r>
    </w:p>
    <w:p>
      <w:pPr>
        <w:pStyle w:val="8"/>
        <w:spacing w:before="120" w:beforeAutospacing="0" w:after="120" w:afterAutospacing="0" w:line="360" w:lineRule="auto"/>
        <w:rPr>
          <w:sz w:val="21"/>
          <w:szCs w:val="21"/>
        </w:rPr>
      </w:pPr>
      <w:r>
        <w:rPr>
          <w:rStyle w:val="10"/>
          <w:rFonts w:hint="eastAsia"/>
          <w:sz w:val="21"/>
          <w:szCs w:val="21"/>
        </w:rPr>
        <w:t>五、运用激励评价，培养学生良好的音乐学习习惯。</w:t>
      </w:r>
    </w:p>
    <w:p>
      <w:pPr>
        <w:pStyle w:val="8"/>
        <w:spacing w:before="120" w:beforeAutospacing="0" w:after="120" w:afterAutospacing="0" w:line="360" w:lineRule="auto"/>
        <w:rPr>
          <w:sz w:val="21"/>
          <w:szCs w:val="21"/>
        </w:rPr>
      </w:pPr>
      <w:r>
        <w:rPr>
          <w:color w:val="353535"/>
          <w:sz w:val="21"/>
          <w:szCs w:val="21"/>
        </w:rPr>
        <w:t> </w:t>
      </w:r>
      <w:r>
        <w:rPr>
          <w:sz w:val="21"/>
          <w:szCs w:val="21"/>
        </w:rPr>
        <w:t xml:space="preserve">  </w:t>
      </w:r>
      <w:r>
        <w:rPr>
          <w:rFonts w:hint="eastAsia"/>
          <w:sz w:val="21"/>
          <w:szCs w:val="21"/>
        </w:rPr>
        <w:t>在音乐教学过程中恰当的使用激励评价的教学手段，可以促进学生良好行为习惯的早日形成。学生在和谐的音乐氛围中不但学会了如何在音乐课上进行学习，同时也初步养成了动脑、动口、动手等多种形式的主动参与的学习习惯。</w:t>
      </w:r>
    </w:p>
    <w:p>
      <w:pPr>
        <w:spacing w:line="360" w:lineRule="auto"/>
        <w:ind w:firstLine="420" w:firstLineChars="200"/>
        <w:rPr>
          <w:color w:val="000000"/>
        </w:rPr>
      </w:pPr>
      <w:r>
        <w:rPr>
          <w:rFonts w:hint="eastAsia"/>
        </w:rPr>
        <w:t>上述要求</w:t>
      </w:r>
      <w:r>
        <w:rPr>
          <w:rFonts w:hint="eastAsia"/>
          <w:color w:val="000000"/>
        </w:rPr>
        <w:t>是在仔细分析本校学生行为习惯以及形成的原因，找到对策，总结出的学生良好学习习惯的培养方法和评价方法。目的是通过变革教师的教育行为来影响学生的学习行为习惯，以“教”带“学”，促进教师的教育教学能力和学生的学习能力的共同提高，其核心是培养学生主动学习、探究问题、勤于思考、大胆质疑、自我监控等发展性学习习惯。</w:t>
      </w:r>
    </w:p>
    <w:p>
      <w:pPr>
        <w:spacing w:line="360" w:lineRule="auto"/>
      </w:pPr>
      <w:r>
        <w:t xml:space="preserve">                                                  </w:t>
      </w:r>
    </w:p>
    <w:p/>
    <w:p>
      <w:r>
        <w:t xml:space="preserve"> </w:t>
      </w:r>
    </w:p>
    <w:p>
      <w:pPr>
        <w:widowControl/>
        <w:spacing w:line="315" w:lineRule="atLeast"/>
        <w:ind w:firstLine="480"/>
        <w:rPr>
          <w:rFonts w:ascii="Times New Roman" w:hAnsi="Times New Roman" w:eastAsia="宋体" w:cs="Times New Roman"/>
          <w:kern w:val="0"/>
          <w:sz w:val="24"/>
          <w:szCs w:val="24"/>
        </w:rPr>
      </w:pPr>
      <w:r>
        <w:t xml:space="preserve">  </w:t>
      </w: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t>学科德育典型案例</w:t>
      </w:r>
    </w:p>
    <w:p>
      <w:pPr>
        <w:numPr>
          <w:ilvl w:val="0"/>
          <w:numId w:val="7"/>
        </w:numPr>
        <w:rPr>
          <w:rFonts w:hint="eastAsia" w:ascii="宋体" w:hAnsi="宋体"/>
          <w:b/>
          <w:sz w:val="32"/>
          <w:szCs w:val="32"/>
        </w:rPr>
      </w:pPr>
      <w:r>
        <w:rPr>
          <w:rFonts w:hint="eastAsia" w:ascii="宋体" w:hAnsi="宋体"/>
          <w:b/>
          <w:sz w:val="32"/>
          <w:szCs w:val="32"/>
        </w:rPr>
        <w:t>心理学科  特别的黑点</w:t>
      </w:r>
    </w:p>
    <w:p>
      <w:pPr>
        <w:numPr>
          <w:ilvl w:val="0"/>
          <w:numId w:val="7"/>
        </w:numPr>
        <w:rPr>
          <w:rFonts w:hint="eastAsia" w:ascii="宋体" w:hAnsi="宋体"/>
          <w:b/>
          <w:sz w:val="32"/>
          <w:szCs w:val="32"/>
        </w:rPr>
      </w:pPr>
      <w:r>
        <w:rPr>
          <w:rFonts w:hint="eastAsia" w:ascii="宋体" w:hAnsi="宋体"/>
          <w:b/>
          <w:sz w:val="32"/>
          <w:szCs w:val="32"/>
        </w:rPr>
        <w:t xml:space="preserve">历史学科  </w:t>
      </w:r>
      <w:r>
        <w:rPr>
          <w:rFonts w:hint="eastAsia"/>
          <w:b/>
          <w:sz w:val="28"/>
          <w:szCs w:val="28"/>
        </w:rPr>
        <w:t>生产技术的进步</w:t>
      </w:r>
    </w:p>
    <w:p>
      <w:pPr>
        <w:jc w:val="center"/>
        <w:rPr>
          <w:rFonts w:hint="eastAsia" w:ascii="宋体" w:hAnsi="宋体"/>
          <w:b/>
          <w:sz w:val="32"/>
          <w:szCs w:val="32"/>
        </w:rPr>
      </w:pPr>
      <w:r>
        <w:rPr>
          <w:rFonts w:hint="eastAsia" w:ascii="宋体" w:hAnsi="宋体"/>
          <w:b/>
          <w:sz w:val="32"/>
          <w:szCs w:val="32"/>
        </w:rPr>
        <w:t>特别的黑点</w:t>
      </w:r>
    </w:p>
    <w:p>
      <w:pPr>
        <w:jc w:val="center"/>
        <w:rPr>
          <w:rFonts w:hint="eastAsia" w:ascii="宋体" w:hAnsi="宋体"/>
          <w:b/>
          <w:sz w:val="28"/>
          <w:szCs w:val="28"/>
        </w:rPr>
      </w:pPr>
      <w:r>
        <w:rPr>
          <w:rFonts w:hint="eastAsia" w:ascii="宋体" w:hAnsi="宋体"/>
          <w:b/>
          <w:sz w:val="28"/>
          <w:szCs w:val="28"/>
        </w:rPr>
        <w:t>杨意岚</w:t>
      </w:r>
    </w:p>
    <w:p>
      <w:pPr>
        <w:adjustRightInd w:val="0"/>
        <w:snapToGrid w:val="0"/>
        <w:spacing w:line="360" w:lineRule="auto"/>
        <w:rPr>
          <w:rFonts w:hint="eastAsia" w:ascii="宋体" w:hAnsi="宋体"/>
          <w:b/>
          <w:bCs/>
          <w:szCs w:val="21"/>
        </w:rPr>
      </w:pPr>
      <w:r>
        <w:rPr>
          <w:rFonts w:hint="eastAsia" w:ascii="宋体" w:hAnsi="宋体"/>
          <w:b/>
          <w:bCs/>
          <w:szCs w:val="21"/>
        </w:rPr>
        <w:t>【设计说明】</w:t>
      </w:r>
    </w:p>
    <w:p>
      <w:pPr>
        <w:adjustRightInd w:val="0"/>
        <w:snapToGrid w:val="0"/>
        <w:spacing w:line="360" w:lineRule="auto"/>
        <w:ind w:firstLine="420"/>
        <w:rPr>
          <w:rFonts w:hint="eastAsia" w:ascii="宋体" w:hAnsi="宋体"/>
          <w:szCs w:val="21"/>
        </w:rPr>
      </w:pPr>
      <w:r>
        <w:rPr>
          <w:rFonts w:hint="eastAsia" w:ascii="宋体" w:hAnsi="宋体"/>
          <w:szCs w:val="21"/>
        </w:rPr>
        <w:t>心理活动课的宗旨是全面提高学生心理素质。因此，课堂不仅关注学生智力因素发展，更注重学生情绪、自我意识、人际适应等非智力因素发展，是生命教育重要的阵地。如何选取恰当的角度带领学生去关注自我，提高生命质量是心理老师的困扰。</w:t>
      </w:r>
    </w:p>
    <w:p>
      <w:pPr>
        <w:adjustRightInd w:val="0"/>
        <w:snapToGrid w:val="0"/>
        <w:spacing w:line="360" w:lineRule="auto"/>
        <w:ind w:firstLine="420"/>
        <w:rPr>
          <w:rFonts w:hint="eastAsia" w:ascii="宋体" w:hAnsi="宋体"/>
          <w:szCs w:val="21"/>
        </w:rPr>
      </w:pPr>
      <w:r>
        <w:rPr>
          <w:rFonts w:hint="eastAsia" w:ascii="宋体" w:hAnsi="宋体"/>
          <w:szCs w:val="21"/>
        </w:rPr>
        <w:t>处于青春期的初中生，自我意识慢慢增强，在人际比较中、各种压力下，他们常常感觉到现实自我和理想自我的差距；父母和老师在养育和教育中常只给予有条件的爱，致使他们认为失败和不完美意味着无法得到爱；成长中难以避免的丧失和遗憾，如父母离异、亲人故去、朋友分离等，让阅历尚浅的初中生难以真正释怀接纳。以上这些，都使初中生容易带着对自己的不满和失望成长，将大量珍贵的能量用于否认和拒绝自己，抑制了健康成长，导致无法更好地发挥潜能。</w:t>
      </w:r>
    </w:p>
    <w:p>
      <w:pPr>
        <w:adjustRightInd w:val="0"/>
        <w:snapToGrid w:val="0"/>
        <w:spacing w:line="360" w:lineRule="auto"/>
        <w:ind w:firstLine="420"/>
        <w:rPr>
          <w:rFonts w:hint="eastAsia" w:ascii="宋体" w:hAnsi="宋体"/>
          <w:b/>
          <w:bCs/>
          <w:szCs w:val="21"/>
        </w:rPr>
      </w:pPr>
      <w:r>
        <w:rPr>
          <w:rFonts w:hint="eastAsia" w:ascii="宋体" w:hAnsi="宋体"/>
          <w:szCs w:val="21"/>
        </w:rPr>
        <w:t>自我接纳是个体对自身以及自身特征所持的一种积极态度，是人健康成长的前提。自我接纳的人能理解自身的局限，集中精力发掘自己的优势；能以建设性的态度和方法去对待自己的弱点和错误，带着积极的情绪体验去改变自己、超越自我。我设计这堂课，希望学生能初步领悟对人生缺憾的接纳，并开始思考如何将缺憾转化为资源和正能量。让生命质量在充分地自我接纳中得以提升。</w:t>
      </w:r>
    </w:p>
    <w:p>
      <w:pPr>
        <w:adjustRightInd w:val="0"/>
        <w:snapToGrid w:val="0"/>
        <w:spacing w:line="360" w:lineRule="auto"/>
        <w:rPr>
          <w:rFonts w:hint="eastAsia" w:ascii="宋体" w:hAnsi="宋体"/>
          <w:b/>
          <w:bCs/>
          <w:szCs w:val="21"/>
        </w:rPr>
      </w:pPr>
      <w:r>
        <w:rPr>
          <w:rFonts w:hint="eastAsia" w:ascii="宋体" w:hAnsi="宋体"/>
          <w:b/>
          <w:bCs/>
          <w:szCs w:val="21"/>
        </w:rPr>
        <w:t>【教学目标】</w:t>
      </w:r>
    </w:p>
    <w:p>
      <w:pPr>
        <w:adjustRightInd w:val="0"/>
        <w:snapToGrid w:val="0"/>
        <w:spacing w:line="360" w:lineRule="auto"/>
        <w:rPr>
          <w:rFonts w:hint="eastAsia" w:ascii="宋体" w:hAnsi="宋体"/>
          <w:szCs w:val="21"/>
        </w:rPr>
      </w:pPr>
      <w:r>
        <w:rPr>
          <w:rFonts w:hint="eastAsia" w:ascii="宋体" w:hAnsi="宋体"/>
          <w:b/>
          <w:szCs w:val="21"/>
        </w:rPr>
        <w:t xml:space="preserve">    情感态度与价值观：</w:t>
      </w:r>
      <w:r>
        <w:rPr>
          <w:rFonts w:hint="eastAsia" w:ascii="宋体" w:hAnsi="宋体"/>
          <w:szCs w:val="21"/>
        </w:rPr>
        <w:t>用接纳的积极心态面对人生中的缺憾，激发内心的能量将缺憾转化为资源，给生命赋予正面的能量。</w:t>
      </w:r>
    </w:p>
    <w:p>
      <w:pPr>
        <w:adjustRightInd w:val="0"/>
        <w:snapToGrid w:val="0"/>
        <w:spacing w:line="360" w:lineRule="auto"/>
        <w:rPr>
          <w:rFonts w:hint="eastAsia" w:ascii="宋体" w:hAnsi="宋体"/>
          <w:szCs w:val="21"/>
        </w:rPr>
      </w:pPr>
      <w:r>
        <w:rPr>
          <w:rFonts w:hint="eastAsia" w:ascii="宋体" w:hAnsi="宋体"/>
          <w:b/>
          <w:szCs w:val="21"/>
        </w:rPr>
        <w:t xml:space="preserve">    过程和方法：</w:t>
      </w:r>
      <w:r>
        <w:rPr>
          <w:rFonts w:hint="eastAsia" w:ascii="宋体" w:hAnsi="宋体"/>
          <w:szCs w:val="21"/>
        </w:rPr>
        <w:t>学生积极参与活动，交流分享，思考如何面对自己人生的缺憾。</w:t>
      </w:r>
    </w:p>
    <w:p>
      <w:pPr>
        <w:adjustRightInd w:val="0"/>
        <w:snapToGrid w:val="0"/>
        <w:spacing w:line="360" w:lineRule="auto"/>
        <w:rPr>
          <w:rFonts w:hint="eastAsia" w:ascii="宋体" w:hAnsi="宋体"/>
          <w:szCs w:val="21"/>
        </w:rPr>
      </w:pPr>
      <w:r>
        <w:rPr>
          <w:rFonts w:hint="eastAsia" w:ascii="宋体" w:hAnsi="宋体"/>
          <w:b/>
          <w:szCs w:val="21"/>
        </w:rPr>
        <w:t xml:space="preserve">    知识和技能：</w:t>
      </w:r>
      <w:r>
        <w:rPr>
          <w:rFonts w:hint="eastAsia" w:ascii="宋体" w:hAnsi="宋体"/>
          <w:szCs w:val="21"/>
        </w:rPr>
        <w:t>学生知道每个人的一生中都会有各种缺憾（生来就有的或者是后续发生的），初步掌握一些应对方法。</w:t>
      </w:r>
    </w:p>
    <w:p>
      <w:pPr>
        <w:spacing w:line="360" w:lineRule="auto"/>
        <w:rPr>
          <w:rFonts w:hint="eastAsia" w:ascii="宋体" w:hAnsi="宋体"/>
          <w:b/>
          <w:bCs/>
          <w:szCs w:val="21"/>
        </w:rPr>
      </w:pPr>
      <w:r>
        <w:rPr>
          <w:rFonts w:hint="eastAsia" w:ascii="宋体" w:hAnsi="宋体"/>
          <w:b/>
          <w:bCs/>
          <w:szCs w:val="21"/>
        </w:rPr>
        <w:t>【教学重点】</w:t>
      </w:r>
    </w:p>
    <w:p>
      <w:pPr>
        <w:spacing w:line="360" w:lineRule="auto"/>
        <w:rPr>
          <w:rFonts w:hint="eastAsia" w:ascii="宋体" w:hAnsi="宋体"/>
          <w:b/>
          <w:bCs/>
          <w:szCs w:val="21"/>
        </w:rPr>
      </w:pPr>
      <w:r>
        <w:rPr>
          <w:rFonts w:hint="eastAsia" w:ascii="宋体" w:hAnsi="宋体"/>
          <w:b/>
          <w:bCs/>
          <w:szCs w:val="21"/>
        </w:rPr>
        <w:t xml:space="preserve">    </w:t>
      </w:r>
      <w:r>
        <w:rPr>
          <w:rFonts w:hint="eastAsia" w:ascii="宋体" w:hAnsi="宋体"/>
          <w:szCs w:val="21"/>
        </w:rPr>
        <w:t>思考如何面对自己人生的缺憾。</w:t>
      </w:r>
    </w:p>
    <w:p>
      <w:pPr>
        <w:spacing w:line="360" w:lineRule="auto"/>
        <w:rPr>
          <w:rFonts w:hint="eastAsia" w:ascii="宋体" w:hAnsi="宋体"/>
          <w:b/>
          <w:bCs/>
          <w:szCs w:val="21"/>
        </w:rPr>
      </w:pPr>
      <w:r>
        <w:rPr>
          <w:rFonts w:hint="eastAsia" w:ascii="宋体" w:hAnsi="宋体"/>
          <w:b/>
          <w:bCs/>
          <w:szCs w:val="21"/>
        </w:rPr>
        <w:t>【教学难点】</w:t>
      </w:r>
    </w:p>
    <w:p>
      <w:pPr>
        <w:spacing w:line="360" w:lineRule="auto"/>
        <w:rPr>
          <w:rFonts w:hint="eastAsia" w:ascii="宋体" w:hAnsi="宋体"/>
          <w:b/>
          <w:bCs/>
          <w:szCs w:val="21"/>
        </w:rPr>
      </w:pPr>
      <w:r>
        <w:rPr>
          <w:rFonts w:hint="eastAsia" w:ascii="宋体" w:hAnsi="宋体"/>
          <w:b/>
          <w:bCs/>
          <w:szCs w:val="21"/>
        </w:rPr>
        <w:t xml:space="preserve">    </w:t>
      </w:r>
      <w:r>
        <w:rPr>
          <w:rFonts w:hint="eastAsia" w:ascii="宋体" w:hAnsi="宋体"/>
          <w:szCs w:val="21"/>
        </w:rPr>
        <w:t>用接纳的积极心态面对人生中的缺憾，激发内心的能量将缺憾转化为资源，给生命赋予正面的能量。</w:t>
      </w:r>
    </w:p>
    <w:p>
      <w:pPr>
        <w:spacing w:line="360" w:lineRule="auto"/>
        <w:rPr>
          <w:rFonts w:hint="eastAsia" w:ascii="宋体" w:hAnsi="宋体"/>
          <w:b/>
          <w:bCs/>
          <w:szCs w:val="21"/>
        </w:rPr>
      </w:pPr>
      <w:r>
        <w:rPr>
          <w:rFonts w:hint="eastAsia" w:ascii="宋体" w:hAnsi="宋体"/>
          <w:b/>
          <w:bCs/>
          <w:szCs w:val="21"/>
        </w:rPr>
        <w:t>【</w:t>
      </w:r>
      <w:r>
        <w:rPr>
          <w:rFonts w:hint="eastAsia" w:ascii="宋体" w:hAnsi="宋体"/>
          <w:b/>
          <w:szCs w:val="21"/>
        </w:rPr>
        <w:t>教学准备</w:t>
      </w:r>
      <w:r>
        <w:rPr>
          <w:rFonts w:hint="eastAsia" w:ascii="宋体" w:hAnsi="宋体"/>
          <w:b/>
          <w:bCs/>
          <w:szCs w:val="21"/>
        </w:rPr>
        <w:t>】</w:t>
      </w:r>
    </w:p>
    <w:p>
      <w:pPr>
        <w:spacing w:line="360" w:lineRule="auto"/>
        <w:rPr>
          <w:rFonts w:hint="eastAsia" w:ascii="宋体" w:hAnsi="宋体"/>
          <w:szCs w:val="21"/>
        </w:rPr>
      </w:pPr>
      <w:r>
        <w:rPr>
          <w:rFonts w:hint="eastAsia" w:ascii="宋体" w:hAnsi="宋体"/>
          <w:b/>
          <w:bCs/>
          <w:szCs w:val="21"/>
        </w:rPr>
        <w:t xml:space="preserve">    </w:t>
      </w:r>
      <w:r>
        <w:rPr>
          <w:rFonts w:hint="eastAsia" w:ascii="宋体" w:hAnsi="宋体"/>
          <w:szCs w:val="21"/>
        </w:rPr>
        <w:t>制作课件、准备纸笔等。（6张黑点纸一叠折好，案例研讨纸彩打2套备好）</w:t>
      </w:r>
    </w:p>
    <w:p>
      <w:pPr>
        <w:spacing w:line="360" w:lineRule="auto"/>
        <w:rPr>
          <w:rFonts w:hint="eastAsia" w:ascii="宋体" w:hAnsi="宋体"/>
          <w:b/>
          <w:bCs/>
          <w:szCs w:val="21"/>
        </w:rPr>
      </w:pPr>
      <w:r>
        <w:rPr>
          <w:rFonts w:hint="eastAsia" w:ascii="宋体" w:hAnsi="宋体"/>
          <w:b/>
          <w:bCs/>
          <w:szCs w:val="21"/>
        </w:rPr>
        <w:t>【</w:t>
      </w:r>
      <w:r>
        <w:rPr>
          <w:rFonts w:hint="eastAsia" w:ascii="宋体" w:hAnsi="宋体"/>
          <w:b/>
          <w:szCs w:val="21"/>
        </w:rPr>
        <w:t>环境要求</w:t>
      </w:r>
      <w:r>
        <w:rPr>
          <w:rFonts w:hint="eastAsia" w:ascii="宋体" w:hAnsi="宋体"/>
          <w:b/>
          <w:bCs/>
          <w:szCs w:val="21"/>
        </w:rPr>
        <w:t>】</w:t>
      </w:r>
    </w:p>
    <w:p>
      <w:pPr>
        <w:spacing w:line="360" w:lineRule="auto"/>
        <w:rPr>
          <w:rFonts w:hint="eastAsia" w:ascii="宋体" w:hAnsi="宋体"/>
          <w:b/>
          <w:szCs w:val="21"/>
        </w:rPr>
      </w:pPr>
      <w:r>
        <w:rPr>
          <w:rFonts w:hint="eastAsia" w:ascii="宋体" w:hAnsi="宋体"/>
          <w:b/>
          <w:bCs/>
          <w:szCs w:val="21"/>
        </w:rPr>
        <w:t xml:space="preserve">    </w:t>
      </w:r>
      <w:r>
        <w:rPr>
          <w:rFonts w:hint="eastAsia" w:ascii="宋体" w:hAnsi="宋体"/>
          <w:szCs w:val="21"/>
        </w:rPr>
        <w:t>实物投影、音频播放器、4-6人/组</w:t>
      </w:r>
    </w:p>
    <w:p>
      <w:pPr>
        <w:spacing w:line="360" w:lineRule="auto"/>
        <w:rPr>
          <w:rFonts w:hint="eastAsia" w:ascii="宋体" w:hAnsi="宋体"/>
          <w:b/>
          <w:szCs w:val="21"/>
        </w:rPr>
      </w:pPr>
      <w:r>
        <w:rPr>
          <w:rFonts w:hint="eastAsia" w:ascii="宋体" w:hAnsi="宋体"/>
          <w:b/>
          <w:bCs/>
          <w:szCs w:val="21"/>
        </w:rPr>
        <w:t>【</w:t>
      </w:r>
      <w:r>
        <w:rPr>
          <w:rFonts w:hint="eastAsia" w:ascii="宋体" w:hAnsi="宋体"/>
          <w:b/>
          <w:szCs w:val="21"/>
        </w:rPr>
        <w:t>教学过程</w:t>
      </w:r>
      <w:r>
        <w:rPr>
          <w:rFonts w:hint="eastAsia" w:ascii="宋体" w:hAnsi="宋体"/>
          <w:b/>
          <w:bCs/>
          <w:szCs w:val="21"/>
        </w:rPr>
        <w:t>】</w:t>
      </w:r>
    </w:p>
    <w:tbl>
      <w:tblPr>
        <w:tblStyle w:val="14"/>
        <w:tblW w:w="9432"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6708"/>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shd w:val="clear" w:color="auto" w:fill="auto"/>
            <w:vAlign w:val="top"/>
          </w:tcPr>
          <w:p>
            <w:pPr>
              <w:jc w:val="center"/>
              <w:rPr>
                <w:rFonts w:hint="eastAsia" w:ascii="宋体" w:hAnsi="宋体"/>
                <w:b/>
                <w:szCs w:val="21"/>
              </w:rPr>
            </w:pPr>
            <w:r>
              <w:rPr>
                <w:rFonts w:hint="eastAsia" w:ascii="宋体" w:hAnsi="宋体"/>
                <w:b/>
                <w:szCs w:val="21"/>
              </w:rPr>
              <w:t>教学环节</w:t>
            </w:r>
          </w:p>
        </w:tc>
        <w:tc>
          <w:tcPr>
            <w:tcW w:w="1155" w:type="dxa"/>
            <w:shd w:val="clear" w:color="auto" w:fill="auto"/>
            <w:vAlign w:val="top"/>
          </w:tcPr>
          <w:p>
            <w:pPr>
              <w:jc w:val="center"/>
              <w:rPr>
                <w:rFonts w:hint="eastAsia" w:ascii="宋体" w:hAnsi="宋体"/>
                <w:b/>
                <w:szCs w:val="21"/>
              </w:rPr>
            </w:pPr>
            <w:r>
              <w:rPr>
                <w:rFonts w:hint="eastAsia" w:ascii="宋体" w:hAnsi="宋体"/>
                <w:b/>
                <w:szCs w:val="21"/>
              </w:rPr>
              <w:t>设计意图</w:t>
            </w:r>
          </w:p>
        </w:tc>
        <w:tc>
          <w:tcPr>
            <w:tcW w:w="6708" w:type="dxa"/>
            <w:shd w:val="clear" w:color="auto" w:fill="auto"/>
            <w:vAlign w:val="top"/>
          </w:tcPr>
          <w:p>
            <w:pPr>
              <w:jc w:val="center"/>
              <w:rPr>
                <w:rFonts w:hint="eastAsia" w:ascii="宋体" w:hAnsi="宋体"/>
                <w:b/>
                <w:szCs w:val="21"/>
              </w:rPr>
            </w:pPr>
            <w:r>
              <w:rPr>
                <w:rFonts w:hint="eastAsia" w:ascii="宋体" w:hAnsi="宋体"/>
                <w:b/>
                <w:szCs w:val="21"/>
              </w:rPr>
              <w:t>教师活动</w:t>
            </w:r>
          </w:p>
        </w:tc>
        <w:tc>
          <w:tcPr>
            <w:tcW w:w="834" w:type="dxa"/>
            <w:shd w:val="clear" w:color="auto" w:fill="auto"/>
            <w:vAlign w:val="top"/>
          </w:tcPr>
          <w:p>
            <w:pPr>
              <w:jc w:val="center"/>
              <w:rPr>
                <w:rFonts w:hint="eastAsia" w:ascii="宋体" w:hAnsi="宋体"/>
                <w:b/>
                <w:szCs w:val="21"/>
              </w:rPr>
            </w:pPr>
            <w:r>
              <w:rPr>
                <w:rFonts w:hint="eastAsia" w:ascii="宋体" w:hAnsi="宋体"/>
                <w:b/>
                <w:szCs w:val="21"/>
              </w:rPr>
              <w:t>学生活动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shd w:val="clear" w:color="auto" w:fill="auto"/>
            <w:vAlign w:val="top"/>
          </w:tcPr>
          <w:p>
            <w:pPr>
              <w:adjustRightInd w:val="0"/>
              <w:snapToGrid w:val="0"/>
              <w:spacing w:line="360" w:lineRule="auto"/>
              <w:rPr>
                <w:rFonts w:hint="eastAsia" w:ascii="宋体" w:hAnsi="宋体"/>
                <w:szCs w:val="21"/>
              </w:rPr>
            </w:pPr>
            <w:r>
              <w:rPr>
                <w:rFonts w:hint="eastAsia" w:ascii="宋体" w:hAnsi="宋体"/>
                <w:szCs w:val="21"/>
              </w:rPr>
              <w:t>一、</w:t>
            </w:r>
            <w:r>
              <w:rPr>
                <w:rFonts w:hint="eastAsia" w:ascii="宋体" w:hAnsi="宋体"/>
                <w:b/>
                <w:szCs w:val="21"/>
              </w:rPr>
              <w:t>白纸上的黑点</w:t>
            </w:r>
          </w:p>
        </w:tc>
        <w:tc>
          <w:tcPr>
            <w:tcW w:w="1155" w:type="dxa"/>
            <w:shd w:val="clear" w:color="auto" w:fill="auto"/>
            <w:vAlign w:val="top"/>
          </w:tcPr>
          <w:p>
            <w:pPr>
              <w:adjustRightInd w:val="0"/>
              <w:snapToGrid w:val="0"/>
              <w:rPr>
                <w:rFonts w:hint="eastAsia" w:ascii="宋体" w:hAnsi="宋体"/>
                <w:szCs w:val="21"/>
              </w:rPr>
            </w:pPr>
            <w:r>
              <w:rPr>
                <w:rFonts w:hint="eastAsia" w:ascii="宋体" w:hAnsi="宋体"/>
                <w:szCs w:val="21"/>
              </w:rPr>
              <w:t>让学生通过处理黑点，以及处理黑点后的分享，来思考和领悟要用积极的心态来对待每件事情。</w:t>
            </w:r>
          </w:p>
        </w:tc>
        <w:tc>
          <w:tcPr>
            <w:tcW w:w="6708" w:type="dxa"/>
            <w:shd w:val="clear" w:color="auto" w:fill="auto"/>
            <w:vAlign w:val="top"/>
          </w:tcPr>
          <w:p>
            <w:pPr>
              <w:adjustRightInd w:val="0"/>
              <w:snapToGrid w:val="0"/>
              <w:spacing w:line="360" w:lineRule="auto"/>
              <w:rPr>
                <w:rFonts w:hint="eastAsia" w:ascii="宋体" w:hAnsi="宋体"/>
                <w:b/>
                <w:szCs w:val="21"/>
              </w:rPr>
            </w:pPr>
            <w:r>
              <w:rPr>
                <w:rFonts w:hint="eastAsia" w:ascii="宋体" w:hAnsi="宋体"/>
                <w:b/>
                <w:szCs w:val="21"/>
              </w:rPr>
              <w:t>1、导入：呈现黑点。</w:t>
            </w:r>
          </w:p>
          <w:p>
            <w:pPr>
              <w:spacing w:line="360" w:lineRule="auto"/>
              <w:ind w:firstLine="420" w:firstLineChars="200"/>
              <w:rPr>
                <w:rFonts w:hint="eastAsia" w:ascii="宋体" w:hAnsi="宋体"/>
                <w:color w:val="000000"/>
                <w:szCs w:val="21"/>
              </w:rPr>
            </w:pPr>
            <w:r>
              <w:rPr>
                <w:rFonts w:hint="eastAsia" w:ascii="宋体" w:hAnsi="宋体"/>
                <w:color w:val="000000"/>
                <w:szCs w:val="21"/>
              </w:rPr>
              <w:t>大家看到什么？（黑点、白纸）</w:t>
            </w:r>
          </w:p>
          <w:p>
            <w:pPr>
              <w:spacing w:line="360" w:lineRule="auto"/>
              <w:ind w:firstLine="420" w:firstLineChars="200"/>
              <w:rPr>
                <w:rFonts w:hint="eastAsia" w:ascii="宋体" w:hAnsi="宋体"/>
                <w:color w:val="000000"/>
                <w:szCs w:val="21"/>
              </w:rPr>
            </w:pPr>
            <w:r>
              <w:rPr>
                <w:rFonts w:hint="eastAsia" w:ascii="宋体" w:hAnsi="宋体"/>
                <w:color w:val="000000"/>
                <w:szCs w:val="21"/>
              </w:rPr>
              <w:t>这个新本子昨天被我不小心弄成这样，我很遗憾，你们来帮我出主意，看看该怎么办呢？我把它复印在纸上，</w:t>
            </w:r>
            <w:r>
              <w:rPr>
                <w:rFonts w:hint="eastAsia" w:ascii="宋体" w:hAnsi="宋体"/>
                <w:szCs w:val="21"/>
              </w:rPr>
              <w:t>每个人发一张，</w:t>
            </w:r>
            <w:r>
              <w:rPr>
                <w:rFonts w:hint="eastAsia" w:ascii="宋体" w:hAnsi="宋体"/>
                <w:color w:val="000000"/>
                <w:szCs w:val="21"/>
              </w:rPr>
              <w:t>请大家发挥创意，根据你对黑点的感觉做出处理。（头脑风暴）</w:t>
            </w:r>
          </w:p>
          <w:p>
            <w:pPr>
              <w:adjustRightInd w:val="0"/>
              <w:snapToGrid w:val="0"/>
              <w:spacing w:line="360" w:lineRule="auto"/>
              <w:rPr>
                <w:rFonts w:hint="eastAsia" w:ascii="宋体" w:hAnsi="宋体"/>
                <w:b/>
                <w:szCs w:val="21"/>
              </w:rPr>
            </w:pPr>
            <w:r>
              <w:rPr>
                <w:rFonts w:hint="eastAsia" w:ascii="宋体" w:hAnsi="宋体"/>
                <w:b/>
                <w:szCs w:val="21"/>
              </w:rPr>
              <w:t>2、</w:t>
            </w:r>
            <w:r>
              <w:rPr>
                <w:rFonts w:hint="eastAsia" w:ascii="宋体" w:hAnsi="宋体"/>
                <w:b/>
                <w:color w:val="000000"/>
                <w:szCs w:val="21"/>
              </w:rPr>
              <w:t>头脑风暴：</w:t>
            </w:r>
            <w:r>
              <w:rPr>
                <w:rFonts w:hint="eastAsia" w:ascii="宋体" w:hAnsi="宋体"/>
                <w:b/>
                <w:szCs w:val="21"/>
              </w:rPr>
              <w:t>处理黑点的方式知多少。</w:t>
            </w:r>
          </w:p>
          <w:p>
            <w:pPr>
              <w:spacing w:line="360" w:lineRule="auto"/>
              <w:ind w:firstLine="420" w:firstLineChars="200"/>
              <w:rPr>
                <w:rFonts w:hint="eastAsia" w:ascii="宋体" w:hAnsi="宋体"/>
                <w:szCs w:val="21"/>
              </w:rPr>
            </w:pPr>
            <w:r>
              <w:rPr>
                <w:rFonts w:hint="eastAsia" w:ascii="宋体" w:hAnsi="宋体"/>
                <w:szCs w:val="21"/>
              </w:rPr>
              <w:t>我们来探索能有多少种方法来处理这个黑点。根据你对黑点的感觉，做出处理。当然，不处理也是一种处理方法。我们一起来分享一下。</w:t>
            </w:r>
          </w:p>
          <w:p>
            <w:pPr>
              <w:adjustRightInd w:val="0"/>
              <w:snapToGrid w:val="0"/>
              <w:spacing w:line="360" w:lineRule="auto"/>
              <w:rPr>
                <w:rFonts w:hint="eastAsia" w:ascii="宋体" w:hAnsi="宋体"/>
                <w:b/>
                <w:szCs w:val="21"/>
              </w:rPr>
            </w:pPr>
            <w:r>
              <w:rPr>
                <w:rFonts w:hint="eastAsia" w:ascii="宋体" w:hAnsi="宋体"/>
                <w:b/>
                <w:szCs w:val="21"/>
              </w:rPr>
              <w:t>3、组织学生分享处理方式，板书。</w:t>
            </w:r>
          </w:p>
          <w:p>
            <w:pPr>
              <w:adjustRightInd w:val="0"/>
              <w:snapToGrid w:val="0"/>
              <w:spacing w:line="360" w:lineRule="auto"/>
              <w:rPr>
                <w:rFonts w:hint="eastAsia" w:ascii="宋体" w:hAnsi="宋体"/>
                <w:szCs w:val="21"/>
              </w:rPr>
            </w:pPr>
            <w:r>
              <w:rPr>
                <w:rFonts w:hint="eastAsia" w:ascii="宋体" w:hAnsi="宋体"/>
                <w:szCs w:val="21"/>
              </w:rPr>
              <w:t>问题：你的处理方式是怎样的？为什么这样处理？</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同学们都积极开动脑筋，有自己的处理方法。每个人对待黑点的态度不一样。有些人比较豁达，不作处理，反而觉得黑点成了本子的特别标记；有的人不能忍受，觉得必须要把他除掉，抠掉了；有的人把它利用起来构成一幅图画，让这张纸变得更丰富漂亮。无论是</w:t>
            </w:r>
            <w:r>
              <w:rPr>
                <w:rFonts w:hint="eastAsia" w:ascii="宋体" w:hAnsi="宋体"/>
                <w:szCs w:val="21"/>
              </w:rPr>
              <w:t>（修饰、剪掉、擦掉、不处理），虽然大家对待黑点的态度不一样，但是同学们都用一种积极心态来去对待处理黑点这件事。</w:t>
            </w:r>
          </w:p>
          <w:p>
            <w:pPr>
              <w:adjustRightInd w:val="0"/>
              <w:snapToGrid w:val="0"/>
              <w:spacing w:line="360" w:lineRule="auto"/>
              <w:ind w:firstLine="420" w:firstLineChars="200"/>
              <w:rPr>
                <w:rFonts w:hint="eastAsia" w:ascii="宋体" w:hAnsi="宋体"/>
                <w:color w:val="000000"/>
                <w:szCs w:val="21"/>
              </w:rPr>
            </w:pPr>
            <w:r>
              <w:rPr>
                <w:rFonts w:hint="eastAsia" w:ascii="宋体" w:hAnsi="宋体"/>
                <w:szCs w:val="21"/>
              </w:rPr>
              <w:t>人生其实就是一张白纸，生活中会出现许多缺憾，就像这张纸上的黑点一样，</w:t>
            </w:r>
            <w:r>
              <w:rPr>
                <w:rFonts w:hint="eastAsia" w:ascii="宋体" w:hAnsi="宋体"/>
                <w:color w:val="000000"/>
                <w:szCs w:val="21"/>
              </w:rPr>
              <w:t>这个缺憾可能是你身体上的某个让你不太喜欢或不能接受的特点；也可能是你无法摆脱的某些境遇；这个缺憾也可能是你经历过的失败的、痛苦的某件事</w:t>
            </w:r>
            <w:r>
              <w:rPr>
                <w:rFonts w:hint="eastAsia" w:ascii="宋体" w:hAnsi="宋体"/>
                <w:szCs w:val="21"/>
              </w:rPr>
              <w:t>。</w:t>
            </w:r>
            <w:r>
              <w:rPr>
                <w:rFonts w:hint="eastAsia" w:ascii="宋体" w:hAnsi="宋体"/>
                <w:color w:val="000000"/>
                <w:szCs w:val="21"/>
              </w:rPr>
              <w:t>比如说：最近，开心的小明就碰到一件不顺心的事，他和一位同学闹了矛盾，几天没说话了。这件事就像白纸上的黑点。同学们，你们说他该怎么办呢？如果这件事发生在你身上，你会怎样处理这个黑点？</w:t>
            </w:r>
          </w:p>
          <w:p>
            <w:pPr>
              <w:adjustRightInd w:val="0"/>
              <w:snapToGrid w:val="0"/>
              <w:spacing w:line="360" w:lineRule="auto"/>
              <w:rPr>
                <w:rFonts w:hint="eastAsia" w:ascii="宋体" w:hAnsi="宋体"/>
                <w:szCs w:val="21"/>
              </w:rPr>
            </w:pPr>
            <w:r>
              <w:rPr>
                <w:rFonts w:hint="eastAsia" w:ascii="宋体" w:hAnsi="宋体"/>
                <w:szCs w:val="21"/>
              </w:rPr>
              <w:t>（总结提炼）每个人都不想遇到缺憾，但是生活中总会有缺憾，这就需要我们用积极心态面对。什么是积极心态呢？</w:t>
            </w:r>
          </w:p>
        </w:tc>
        <w:tc>
          <w:tcPr>
            <w:tcW w:w="834" w:type="dxa"/>
            <w:shd w:val="clear" w:color="auto" w:fill="auto"/>
            <w:vAlign w:val="top"/>
          </w:tcPr>
          <w:p>
            <w:pPr>
              <w:adjustRightInd w:val="0"/>
              <w:snapToGrid w:val="0"/>
              <w:spacing w:line="360" w:lineRule="auto"/>
              <w:rPr>
                <w:rFonts w:hint="eastAsia" w:ascii="宋体" w:hAnsi="宋体"/>
                <w:b/>
                <w:szCs w:val="21"/>
              </w:rPr>
            </w:pPr>
            <w:r>
              <w:rPr>
                <w:rFonts w:hint="eastAsia" w:ascii="宋体" w:hAnsi="宋体"/>
                <w:b/>
                <w:szCs w:val="21"/>
              </w:rPr>
              <w:t>1、进入主题。</w:t>
            </w:r>
          </w:p>
          <w:p>
            <w:pPr>
              <w:adjustRightInd w:val="0"/>
              <w:snapToGrid w:val="0"/>
              <w:spacing w:line="360" w:lineRule="auto"/>
              <w:rPr>
                <w:rFonts w:hint="eastAsia" w:ascii="宋体" w:hAnsi="宋体"/>
                <w:b/>
                <w:szCs w:val="21"/>
              </w:rPr>
            </w:pPr>
            <w:r>
              <w:rPr>
                <w:rFonts w:hint="eastAsia" w:ascii="宋体" w:hAnsi="宋体"/>
                <w:b/>
                <w:szCs w:val="21"/>
              </w:rPr>
              <w:t>2、分享处理方法。</w:t>
            </w:r>
          </w:p>
          <w:p>
            <w:pPr>
              <w:adjustRightInd w:val="0"/>
              <w:snapToGrid w:val="0"/>
              <w:spacing w:line="360" w:lineRule="auto"/>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shd w:val="clear" w:color="auto" w:fill="auto"/>
            <w:vAlign w:val="top"/>
          </w:tcPr>
          <w:p>
            <w:pPr>
              <w:adjustRightInd w:val="0"/>
              <w:snapToGrid w:val="0"/>
              <w:spacing w:line="360" w:lineRule="auto"/>
              <w:rPr>
                <w:rFonts w:hint="eastAsia" w:ascii="宋体" w:hAnsi="宋体"/>
                <w:szCs w:val="21"/>
              </w:rPr>
            </w:pPr>
            <w:r>
              <w:rPr>
                <w:rFonts w:hint="eastAsia" w:ascii="宋体" w:hAnsi="宋体"/>
                <w:szCs w:val="21"/>
              </w:rPr>
              <w:t>二、</w:t>
            </w:r>
            <w:r>
              <w:rPr>
                <w:rFonts w:hint="eastAsia" w:ascii="宋体" w:hAnsi="宋体"/>
                <w:b/>
                <w:color w:val="000000"/>
                <w:szCs w:val="21"/>
              </w:rPr>
              <w:t>生活中的黑点</w:t>
            </w:r>
          </w:p>
        </w:tc>
        <w:tc>
          <w:tcPr>
            <w:tcW w:w="1155" w:type="dxa"/>
            <w:shd w:val="clear" w:color="auto" w:fill="auto"/>
            <w:vAlign w:val="top"/>
          </w:tcPr>
          <w:p>
            <w:pPr>
              <w:adjustRightInd w:val="0"/>
              <w:snapToGrid w:val="0"/>
              <w:rPr>
                <w:rFonts w:hint="eastAsia" w:ascii="宋体" w:hAnsi="宋体"/>
                <w:szCs w:val="21"/>
              </w:rPr>
            </w:pPr>
            <w:r>
              <w:rPr>
                <w:rFonts w:hint="eastAsia" w:ascii="宋体" w:hAnsi="宋体"/>
                <w:szCs w:val="21"/>
              </w:rPr>
              <w:t>用积极心态面对生活中的缺憾</w:t>
            </w:r>
          </w:p>
        </w:tc>
        <w:tc>
          <w:tcPr>
            <w:tcW w:w="6708" w:type="dxa"/>
            <w:shd w:val="clear" w:color="auto" w:fill="auto"/>
            <w:vAlign w:val="top"/>
          </w:tcPr>
          <w:p>
            <w:pPr>
              <w:adjustRightInd w:val="0"/>
              <w:snapToGrid w:val="0"/>
              <w:spacing w:line="360" w:lineRule="auto"/>
              <w:rPr>
                <w:rFonts w:hint="eastAsia" w:ascii="宋体" w:hAnsi="宋体"/>
                <w:b/>
                <w:szCs w:val="21"/>
              </w:rPr>
            </w:pPr>
            <w:r>
              <w:rPr>
                <w:rFonts w:hint="eastAsia" w:ascii="宋体" w:hAnsi="宋体"/>
                <w:b/>
                <w:szCs w:val="21"/>
              </w:rPr>
              <w:t>1、积极心理辅导</w:t>
            </w:r>
          </w:p>
          <w:p>
            <w:pPr>
              <w:adjustRightInd w:val="0"/>
              <w:snapToGrid w:val="0"/>
              <w:spacing w:line="360" w:lineRule="auto"/>
              <w:ind w:firstLine="420" w:firstLineChars="200"/>
              <w:rPr>
                <w:rFonts w:hint="eastAsia" w:ascii="宋体" w:hAnsi="宋体"/>
                <w:b/>
                <w:szCs w:val="21"/>
              </w:rPr>
            </w:pPr>
            <w:r>
              <w:rPr>
                <w:rFonts w:hint="eastAsia" w:ascii="宋体" w:hAnsi="宋体"/>
                <w:color w:val="000000"/>
                <w:szCs w:val="21"/>
              </w:rPr>
              <w:t>积极心态面对：</w:t>
            </w:r>
            <w:r>
              <w:rPr>
                <w:rFonts w:ascii="宋体" w:hAnsi="宋体"/>
                <w:color w:val="000000"/>
                <w:szCs w:val="21"/>
              </w:rPr>
              <w:t>无论碰到什么困难，都要朝好的方面想，不沮丧，不抱怨，想方设法解决困难。实在解决不了，</w:t>
            </w:r>
            <w:r>
              <w:rPr>
                <w:rFonts w:hint="eastAsia" w:ascii="宋体" w:hAnsi="宋体"/>
                <w:color w:val="000000"/>
                <w:szCs w:val="21"/>
              </w:rPr>
              <w:t>换个角度看，</w:t>
            </w:r>
            <w:r>
              <w:rPr>
                <w:rFonts w:ascii="宋体" w:hAnsi="宋体"/>
                <w:color w:val="000000"/>
                <w:szCs w:val="21"/>
              </w:rPr>
              <w:t>坦然接受结果。</w:t>
            </w:r>
          </w:p>
          <w:p>
            <w:pPr>
              <w:rPr>
                <w:rFonts w:hint="eastAsia" w:ascii="宋体" w:hAnsi="宋体"/>
                <w:b/>
                <w:color w:val="000000"/>
                <w:szCs w:val="21"/>
              </w:rPr>
            </w:pPr>
            <w:r>
              <w:rPr>
                <w:rFonts w:hint="eastAsia" w:ascii="宋体" w:hAnsi="宋体"/>
                <w:b/>
                <w:szCs w:val="21"/>
              </w:rPr>
              <w:t>2、</w:t>
            </w:r>
            <w:r>
              <w:rPr>
                <w:rFonts w:hint="eastAsia" w:ascii="宋体" w:hAnsi="宋体"/>
                <w:b/>
                <w:color w:val="000000"/>
                <w:szCs w:val="21"/>
              </w:rPr>
              <w:t>心理援助</w:t>
            </w:r>
          </w:p>
          <w:p>
            <w:pPr>
              <w:spacing w:line="360" w:lineRule="auto"/>
              <w:ind w:firstLine="420" w:firstLineChars="200"/>
              <w:rPr>
                <w:rFonts w:hint="eastAsia" w:ascii="宋体" w:hAnsi="宋体"/>
                <w:color w:val="000000"/>
                <w:szCs w:val="21"/>
              </w:rPr>
            </w:pPr>
            <w:r>
              <w:rPr>
                <w:rFonts w:hint="eastAsia" w:ascii="宋体" w:hAnsi="宋体"/>
                <w:color w:val="000000"/>
                <w:szCs w:val="21"/>
              </w:rPr>
              <w:t>接下来，我们学以致用，请同学们做一次心理援助者，以小组讨论的形式，试着用学到的方法来帮助身边的小伙伴更好的处理自己遇到的黑点。</w:t>
            </w:r>
          </w:p>
          <w:p>
            <w:pPr>
              <w:spacing w:line="360" w:lineRule="auto"/>
              <w:ind w:firstLine="420" w:firstLineChars="200"/>
              <w:rPr>
                <w:rFonts w:hint="eastAsia" w:ascii="宋体" w:hAnsi="宋体"/>
                <w:color w:val="000000"/>
                <w:szCs w:val="21"/>
              </w:rPr>
            </w:pPr>
            <w:r>
              <w:rPr>
                <w:rFonts w:hint="eastAsia" w:ascii="宋体" w:hAnsi="宋体"/>
                <w:color w:val="000000"/>
                <w:szCs w:val="21"/>
              </w:rPr>
              <w:t>（呈现案例问）现在的黑点是什么？怎么帮助他们更好的处理这个黑点呢？</w:t>
            </w:r>
          </w:p>
          <w:p>
            <w:pPr>
              <w:spacing w:line="360" w:lineRule="auto"/>
              <w:rPr>
                <w:rFonts w:hint="eastAsia" w:ascii="宋体" w:hAnsi="宋体"/>
                <w:b/>
                <w:color w:val="FF0000"/>
                <w:szCs w:val="21"/>
              </w:rPr>
            </w:pPr>
            <w:r>
              <w:rPr>
                <w:rFonts w:hint="eastAsia" w:ascii="宋体" w:hAnsi="宋体"/>
                <w:b/>
                <w:color w:val="000000"/>
                <w:szCs w:val="21"/>
              </w:rPr>
              <w:t>案例1：</w:t>
            </w:r>
            <w:r>
              <w:rPr>
                <w:rFonts w:hint="eastAsia" w:ascii="宋体" w:hAnsi="宋体"/>
                <w:color w:val="000000"/>
                <w:szCs w:val="21"/>
              </w:rPr>
              <w:t>我去年养了一只心爱的小兔子，每天放学回家喂它吃东西，它成了我最心爱的伙伴。三个月前它走失了，我很想念它。</w:t>
            </w:r>
          </w:p>
          <w:p>
            <w:pPr>
              <w:spacing w:line="360" w:lineRule="auto"/>
              <w:rPr>
                <w:rFonts w:hint="eastAsia" w:ascii="宋体" w:hAnsi="宋体"/>
                <w:color w:val="000000"/>
                <w:szCs w:val="21"/>
              </w:rPr>
            </w:pPr>
            <w:r>
              <w:rPr>
                <w:rFonts w:hint="eastAsia" w:ascii="宋体" w:hAnsi="宋体"/>
                <w:b/>
                <w:color w:val="000000"/>
                <w:szCs w:val="21"/>
              </w:rPr>
              <w:t>案例2：</w:t>
            </w:r>
            <w:r>
              <w:rPr>
                <w:rFonts w:hint="eastAsia" w:ascii="宋体" w:hAnsi="宋体"/>
                <w:color w:val="000000"/>
                <w:szCs w:val="21"/>
              </w:rPr>
              <w:t>我一直很擅长跳舞。在小学是舞蹈队第一排的领舞。进到中学，虽然被选进了舞蹈队，但是排在队伍后面了。</w:t>
            </w:r>
          </w:p>
          <w:p>
            <w:pPr>
              <w:spacing w:line="360" w:lineRule="auto"/>
              <w:rPr>
                <w:rFonts w:hint="eastAsia" w:ascii="宋体" w:hAnsi="宋体"/>
                <w:color w:val="000000"/>
                <w:szCs w:val="21"/>
              </w:rPr>
            </w:pPr>
            <w:r>
              <w:rPr>
                <w:rFonts w:hint="eastAsia" w:ascii="宋体" w:hAnsi="宋体"/>
                <w:b/>
                <w:color w:val="000000"/>
                <w:szCs w:val="21"/>
              </w:rPr>
              <w:t>案例3：</w:t>
            </w:r>
            <w:r>
              <w:rPr>
                <w:rFonts w:hint="eastAsia" w:ascii="宋体" w:hAnsi="宋体"/>
                <w:color w:val="000000"/>
                <w:szCs w:val="21"/>
              </w:rPr>
              <w:t>“我胆子很小，在学校我与一些可以锻炼我胆量的事擦肩而过，这让我很痛苦。完全是因为我的胆小。比如，班级里选中队长时，我也想竞选，但是当听说要说出竞选理由时，我退缩了，我真恨自己不能胆大一些。”</w:t>
            </w:r>
          </w:p>
          <w:p>
            <w:pPr>
              <w:spacing w:line="360" w:lineRule="auto"/>
              <w:rPr>
                <w:rFonts w:hint="eastAsia" w:ascii="宋体" w:hAnsi="宋体"/>
                <w:color w:val="FF0000"/>
                <w:szCs w:val="21"/>
              </w:rPr>
            </w:pPr>
            <w:r>
              <w:rPr>
                <w:rFonts w:hint="eastAsia" w:ascii="宋体" w:hAnsi="宋体"/>
                <w:b/>
                <w:color w:val="000000"/>
                <w:szCs w:val="21"/>
              </w:rPr>
              <w:t>案例4：</w:t>
            </w:r>
            <w:r>
              <w:rPr>
                <w:rFonts w:hint="eastAsia" w:ascii="宋体" w:hAnsi="宋体"/>
                <w:color w:val="000000"/>
                <w:szCs w:val="21"/>
              </w:rPr>
              <w:t>我四年级时身高1.55米，现在身高1.56米，几乎都没长过，离我1.65米以上目标还差好远，我觉得有点儿怕长不高了。</w:t>
            </w:r>
          </w:p>
          <w:p>
            <w:pPr>
              <w:spacing w:line="360" w:lineRule="auto"/>
              <w:rPr>
                <w:rFonts w:hint="eastAsia" w:ascii="宋体" w:hAnsi="宋体"/>
                <w:b/>
                <w:szCs w:val="21"/>
              </w:rPr>
            </w:pPr>
            <w:r>
              <w:rPr>
                <w:rFonts w:hint="eastAsia" w:ascii="宋体" w:hAnsi="宋体"/>
                <w:color w:val="000000"/>
                <w:szCs w:val="21"/>
              </w:rPr>
              <w:t xml:space="preserve">    感谢大家用自己的实际经验来帮助身边的小伙伴。我相信大家今后都会成为一位优秀的心理援助者。无论是面对自己还其他人，你们都会用积极地心态去面对，会有很好的方法克服困难和接受遗憾。</w:t>
            </w:r>
          </w:p>
        </w:tc>
        <w:tc>
          <w:tcPr>
            <w:tcW w:w="834" w:type="dxa"/>
            <w:shd w:val="clear" w:color="auto" w:fill="auto"/>
            <w:vAlign w:val="top"/>
          </w:tcPr>
          <w:p>
            <w:pPr>
              <w:adjustRightInd w:val="0"/>
              <w:snapToGrid w:val="0"/>
              <w:spacing w:line="360" w:lineRule="auto"/>
              <w:rPr>
                <w:rFonts w:hint="eastAsia" w:ascii="宋体" w:hAnsi="宋体"/>
                <w:b/>
                <w:szCs w:val="21"/>
              </w:rPr>
            </w:pPr>
            <w:r>
              <w:rPr>
                <w:rFonts w:hint="eastAsia" w:ascii="宋体" w:hAnsi="宋体"/>
                <w:b/>
                <w:szCs w:val="21"/>
              </w:rPr>
              <w:t>1、心理援助小组讨论。</w:t>
            </w:r>
          </w:p>
          <w:p>
            <w:pPr>
              <w:adjustRightInd w:val="0"/>
              <w:snapToGrid w:val="0"/>
              <w:spacing w:line="360" w:lineRule="auto"/>
              <w:rPr>
                <w:rFonts w:hint="eastAsia" w:ascii="宋体" w:hAnsi="宋体"/>
                <w:b/>
                <w:szCs w:val="21"/>
              </w:rPr>
            </w:pPr>
            <w:r>
              <w:rPr>
                <w:rFonts w:hint="eastAsia" w:ascii="宋体" w:hAnsi="宋体"/>
                <w:b/>
                <w:szCs w:val="21"/>
              </w:rPr>
              <w:t>2、思考和分享。</w:t>
            </w:r>
          </w:p>
          <w:p>
            <w:pPr>
              <w:adjustRightInd w:val="0"/>
              <w:snapToGrid w:val="0"/>
              <w:spacing w:line="360" w:lineRule="auto"/>
              <w:rPr>
                <w:rFonts w:hint="eastAsia" w:ascii="宋体" w:hAnsi="宋体"/>
                <w:b/>
                <w:szCs w:val="21"/>
              </w:rPr>
            </w:pPr>
          </w:p>
          <w:p>
            <w:pPr>
              <w:adjustRightInd w:val="0"/>
              <w:snapToGrid w:val="0"/>
              <w:spacing w:line="360" w:lineRule="auto"/>
              <w:rPr>
                <w:rFonts w:hint="eastAsia" w:ascii="宋体" w:hAnsi="宋体"/>
                <w:b/>
                <w:szCs w:val="21"/>
              </w:rPr>
            </w:pPr>
            <w:r>
              <w:rPr>
                <w:rFonts w:hint="eastAsia" w:ascii="宋体" w:hAnsi="宋体"/>
                <w:b/>
                <w:szCs w:val="21"/>
              </w:rPr>
              <w:t>3、分享感悟。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5" w:type="dxa"/>
            <w:shd w:val="clear" w:color="auto" w:fill="auto"/>
            <w:vAlign w:val="top"/>
          </w:tcPr>
          <w:p>
            <w:pPr>
              <w:adjustRightInd w:val="0"/>
              <w:snapToGrid w:val="0"/>
              <w:spacing w:line="360" w:lineRule="auto"/>
              <w:rPr>
                <w:rFonts w:hint="eastAsia" w:ascii="宋体" w:hAnsi="宋体"/>
                <w:b/>
                <w:szCs w:val="21"/>
              </w:rPr>
            </w:pPr>
            <w:r>
              <w:rPr>
                <w:rFonts w:hint="eastAsia" w:ascii="宋体" w:hAnsi="宋体"/>
                <w:b/>
                <w:szCs w:val="21"/>
              </w:rPr>
              <w:t>三、我特别的黑点</w:t>
            </w:r>
          </w:p>
        </w:tc>
        <w:tc>
          <w:tcPr>
            <w:tcW w:w="1155" w:type="dxa"/>
            <w:shd w:val="clear" w:color="auto" w:fill="auto"/>
            <w:vAlign w:val="top"/>
          </w:tcPr>
          <w:p>
            <w:pPr>
              <w:adjustRightInd w:val="0"/>
              <w:snapToGrid w:val="0"/>
              <w:rPr>
                <w:rFonts w:hint="eastAsia" w:ascii="宋体" w:hAnsi="宋体"/>
                <w:szCs w:val="21"/>
              </w:rPr>
            </w:pPr>
            <w:r>
              <w:rPr>
                <w:rFonts w:hint="eastAsia" w:ascii="宋体" w:hAnsi="宋体"/>
                <w:szCs w:val="21"/>
              </w:rPr>
              <w:t>让学生带着感悟去积极思考人生中的缺憾。</w:t>
            </w:r>
          </w:p>
        </w:tc>
        <w:tc>
          <w:tcPr>
            <w:tcW w:w="6708" w:type="dxa"/>
            <w:shd w:val="clear" w:color="auto" w:fill="auto"/>
            <w:vAlign w:val="top"/>
          </w:tcPr>
          <w:p>
            <w:pPr>
              <w:spacing w:line="360" w:lineRule="auto"/>
              <w:rPr>
                <w:rFonts w:hint="eastAsia" w:ascii="宋体" w:hAnsi="宋体"/>
                <w:b/>
                <w:color w:val="000000"/>
                <w:szCs w:val="21"/>
              </w:rPr>
            </w:pPr>
            <w:r>
              <w:rPr>
                <w:rFonts w:hint="eastAsia" w:ascii="宋体" w:hAnsi="宋体"/>
                <w:b/>
                <w:color w:val="000000"/>
                <w:szCs w:val="21"/>
              </w:rPr>
              <w:t>1、七嘴八舌   这是什么：</w:t>
            </w:r>
          </w:p>
          <w:p>
            <w:pPr>
              <w:spacing w:line="360" w:lineRule="auto"/>
              <w:rPr>
                <w:rFonts w:hint="eastAsia" w:ascii="宋体" w:hAnsi="宋体"/>
                <w:color w:val="000000"/>
                <w:szCs w:val="21"/>
              </w:rPr>
            </w:pPr>
            <w:r>
              <w:rPr>
                <w:rFonts w:hint="eastAsia" w:ascii="宋体" w:hAnsi="宋体"/>
                <w:color w:val="000000"/>
                <w:szCs w:val="21"/>
              </w:rPr>
              <w:t>师：请同学看这是什么？（呈现图）以上几幅图之间有什么联系？第一幅图在后面的图中有怎样的变化？如果将这块红色的图案比喻成黑点，你有什么新的感悟？</w:t>
            </w:r>
          </w:p>
          <w:p>
            <w:pPr>
              <w:spacing w:line="360" w:lineRule="auto"/>
              <w:ind w:left="108"/>
              <w:rPr>
                <w:rFonts w:hint="eastAsia" w:ascii="宋体" w:hAnsi="宋体"/>
                <w:color w:val="000000"/>
                <w:szCs w:val="21"/>
              </w:rPr>
            </w:pPr>
            <w:r>
              <w:rPr>
                <w:rFonts w:hint="eastAsia" w:ascii="宋体" w:hAnsi="宋体"/>
                <w:color w:val="000000"/>
                <w:szCs w:val="21"/>
              </w:rPr>
              <w:t>（视野开阔，心态积极，心情变好。聚焦-焦距拉长-视野开阔-从只见困难缺憾转变成看见生活中的风景。）这种缺憾，当我们盯着它时，就会觉得他很大；但是，将它放到整个人生来看，你会发现那不过是生命中的一个瞬间。</w:t>
            </w:r>
          </w:p>
          <w:p>
            <w:pPr>
              <w:ind w:left="105"/>
              <w:rPr>
                <w:rFonts w:hint="eastAsia" w:ascii="宋体" w:hAnsi="宋体"/>
                <w:b/>
                <w:szCs w:val="21"/>
              </w:rPr>
            </w:pPr>
            <w:r>
              <w:rPr>
                <w:rFonts w:hint="eastAsia" w:ascii="宋体" w:hAnsi="宋体"/>
                <w:b/>
                <w:szCs w:val="21"/>
              </w:rPr>
              <w:t>2、指导学生带着本堂课的感悟积极处理特别的黑点。</w:t>
            </w:r>
          </w:p>
          <w:p>
            <w:pPr>
              <w:spacing w:line="360" w:lineRule="auto"/>
              <w:ind w:firstLine="420" w:firstLineChars="200"/>
              <w:rPr>
                <w:rFonts w:hint="eastAsia" w:ascii="宋体" w:hAnsi="宋体"/>
                <w:b/>
                <w:bCs/>
                <w:color w:val="000000"/>
                <w:szCs w:val="21"/>
              </w:rPr>
            </w:pPr>
            <w:r>
              <w:rPr>
                <w:rFonts w:hint="eastAsia" w:ascii="宋体" w:hAnsi="宋体"/>
                <w:color w:val="000000"/>
                <w:szCs w:val="21"/>
              </w:rPr>
              <w:t>最后，再回到我的带有黑点的白纸。经过前面的学习讨论，你现在有了更开阔的视野和更积极的想法。每个人可能都有一句话想要写给自己或者自己的黑点。相信你会用更棒的方法把黑点处理的很好。给大家几分钟时间积极处理黑点，让它成为纸上的风景，并把你的那句话写在白纸上。</w:t>
            </w:r>
          </w:p>
          <w:p>
            <w:pPr>
              <w:spacing w:line="360" w:lineRule="auto"/>
              <w:rPr>
                <w:rFonts w:hint="eastAsia" w:ascii="宋体" w:hAnsi="宋体"/>
                <w:b/>
                <w:szCs w:val="21"/>
              </w:rPr>
            </w:pPr>
            <w:r>
              <w:rPr>
                <w:rFonts w:hint="eastAsia" w:ascii="宋体" w:hAnsi="宋体"/>
                <w:b/>
                <w:color w:val="000000"/>
                <w:szCs w:val="21"/>
              </w:rPr>
              <w:t>3、织学生分享画作、感悟。</w:t>
            </w:r>
          </w:p>
        </w:tc>
        <w:tc>
          <w:tcPr>
            <w:tcW w:w="834" w:type="dxa"/>
            <w:shd w:val="clear" w:color="auto" w:fill="auto"/>
            <w:vAlign w:val="top"/>
          </w:tcPr>
          <w:p>
            <w:pPr>
              <w:adjustRightInd w:val="0"/>
              <w:snapToGrid w:val="0"/>
              <w:spacing w:line="360" w:lineRule="auto"/>
              <w:rPr>
                <w:rFonts w:hint="eastAsia" w:ascii="宋体" w:hAnsi="宋体"/>
                <w:b/>
                <w:szCs w:val="21"/>
              </w:rPr>
            </w:pPr>
            <w:r>
              <w:rPr>
                <w:rFonts w:hint="eastAsia" w:ascii="宋体" w:hAnsi="宋体"/>
                <w:b/>
                <w:szCs w:val="21"/>
              </w:rPr>
              <w:t>1、写下“致我的特别的黑点”。</w:t>
            </w:r>
          </w:p>
          <w:p>
            <w:pPr>
              <w:adjustRightInd w:val="0"/>
              <w:snapToGrid w:val="0"/>
              <w:spacing w:line="360" w:lineRule="auto"/>
              <w:rPr>
                <w:rFonts w:hint="eastAsia" w:ascii="宋体" w:hAnsi="宋体"/>
                <w:b/>
                <w:szCs w:val="21"/>
              </w:rPr>
            </w:pPr>
          </w:p>
          <w:p>
            <w:pPr>
              <w:adjustRightInd w:val="0"/>
              <w:snapToGrid w:val="0"/>
              <w:spacing w:line="360" w:lineRule="auto"/>
              <w:rPr>
                <w:rFonts w:hint="eastAsia" w:ascii="宋体" w:hAnsi="宋体"/>
                <w:b/>
                <w:szCs w:val="21"/>
              </w:rPr>
            </w:pPr>
            <w:r>
              <w:rPr>
                <w:rFonts w:hint="eastAsia" w:ascii="宋体" w:hAnsi="宋体"/>
                <w:b/>
                <w:szCs w:val="21"/>
              </w:rPr>
              <w:t>2、分享。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735" w:type="dxa"/>
            <w:shd w:val="clear" w:color="auto" w:fill="auto"/>
            <w:vAlign w:val="top"/>
          </w:tcPr>
          <w:p>
            <w:pPr>
              <w:adjustRightInd w:val="0"/>
              <w:snapToGrid w:val="0"/>
              <w:spacing w:line="360" w:lineRule="auto"/>
              <w:rPr>
                <w:rFonts w:hint="eastAsia" w:ascii="宋体" w:hAnsi="宋体"/>
                <w:szCs w:val="21"/>
              </w:rPr>
            </w:pPr>
            <w:r>
              <w:rPr>
                <w:rFonts w:hint="eastAsia" w:ascii="宋体" w:hAnsi="宋体"/>
                <w:szCs w:val="21"/>
              </w:rPr>
              <w:t>四、结语</w:t>
            </w:r>
          </w:p>
        </w:tc>
        <w:tc>
          <w:tcPr>
            <w:tcW w:w="1155" w:type="dxa"/>
            <w:shd w:val="clear" w:color="auto" w:fill="auto"/>
            <w:vAlign w:val="top"/>
          </w:tcPr>
          <w:p>
            <w:pPr>
              <w:adjustRightInd w:val="0"/>
              <w:snapToGrid w:val="0"/>
              <w:spacing w:line="360" w:lineRule="auto"/>
              <w:rPr>
                <w:rFonts w:hint="eastAsia" w:ascii="宋体" w:hAnsi="宋体"/>
                <w:szCs w:val="21"/>
              </w:rPr>
            </w:pPr>
            <w:r>
              <w:rPr>
                <w:rFonts w:hint="eastAsia" w:ascii="宋体" w:hAnsi="宋体"/>
                <w:szCs w:val="21"/>
              </w:rPr>
              <w:t>总结全课，点明缺憾是生活中的一个组成部分，接纳缺憾。</w:t>
            </w:r>
          </w:p>
        </w:tc>
        <w:tc>
          <w:tcPr>
            <w:tcW w:w="6708" w:type="dxa"/>
            <w:shd w:val="clear" w:color="auto" w:fill="auto"/>
            <w:vAlign w:val="top"/>
          </w:tcPr>
          <w:p>
            <w:pPr>
              <w:adjustRightInd w:val="0"/>
              <w:snapToGrid w:val="0"/>
              <w:spacing w:line="360" w:lineRule="auto"/>
              <w:rPr>
                <w:rFonts w:hint="eastAsia" w:ascii="宋体" w:hAnsi="宋体"/>
                <w:b/>
                <w:szCs w:val="21"/>
              </w:rPr>
            </w:pPr>
            <w:r>
              <w:rPr>
                <w:rFonts w:hint="eastAsia" w:ascii="宋体" w:hAnsi="宋体"/>
                <w:b/>
                <w:szCs w:val="21"/>
              </w:rPr>
              <w:t>1、教师总结全课，提示学生继续思考自己的“黑点”，认真智慧地处理自己的“黑点”。</w:t>
            </w:r>
          </w:p>
          <w:p>
            <w:pPr>
              <w:adjustRightInd w:val="0"/>
              <w:snapToGrid w:val="0"/>
              <w:spacing w:line="360" w:lineRule="auto"/>
              <w:ind w:firstLine="420" w:firstLineChars="200"/>
              <w:rPr>
                <w:rFonts w:hint="eastAsia" w:ascii="宋体" w:hAnsi="宋体"/>
                <w:b/>
                <w:szCs w:val="21"/>
              </w:rPr>
            </w:pPr>
            <w:r>
              <w:rPr>
                <w:rFonts w:hint="eastAsia" w:ascii="宋体" w:hAnsi="宋体"/>
                <w:color w:val="000000"/>
                <w:szCs w:val="21"/>
              </w:rPr>
              <w:t>正是因为这个黑点，经过我们积极的处理，这张纸才有了更丰富的内容或图案。正是因为生活中有了缺憾，经过我们积极地面对和正确的处置，生活才充满了色彩，才有意义。缺憾是生活中的一个组成部分，人人都会碰到。我们要用积极的心态来接纳它。最后，用一首诗与大家共勉。“致我的特别黑点”：我长大了  你依旧在那里  只是越来越微小纤细  我平静安宁地看着你  心中涌起对你无尽的谢意  感谢你陪我认清自己  感谢你教我领悟珍惜  我的人生越来越丰富绚丽  而你一直在那里  安静的伫立。</w:t>
            </w:r>
          </w:p>
        </w:tc>
        <w:tc>
          <w:tcPr>
            <w:tcW w:w="834" w:type="dxa"/>
            <w:shd w:val="clear" w:color="auto" w:fill="auto"/>
            <w:vAlign w:val="top"/>
          </w:tcPr>
          <w:p>
            <w:pPr>
              <w:adjustRightInd w:val="0"/>
              <w:snapToGrid w:val="0"/>
              <w:spacing w:line="360" w:lineRule="auto"/>
              <w:rPr>
                <w:rFonts w:hint="eastAsia" w:ascii="宋体" w:hAnsi="宋体"/>
                <w:b/>
                <w:szCs w:val="21"/>
              </w:rPr>
            </w:pPr>
            <w:r>
              <w:rPr>
                <w:rFonts w:hint="eastAsia" w:ascii="宋体" w:hAnsi="宋体"/>
                <w:b/>
                <w:szCs w:val="21"/>
              </w:rPr>
              <w:t>1、思考。</w:t>
            </w:r>
          </w:p>
        </w:tc>
      </w:tr>
    </w:tbl>
    <w:p>
      <w:pPr>
        <w:ind w:right="20"/>
        <w:jc w:val="right"/>
        <w:rPr>
          <w:rFonts w:hint="eastAsia" w:ascii="宋体" w:hAnsi="宋体"/>
          <w:szCs w:val="21"/>
        </w:rPr>
      </w:pPr>
    </w:p>
    <w:p>
      <w:pPr>
        <w:ind w:right="20"/>
        <w:jc w:val="right"/>
        <w:rPr>
          <w:rFonts w:hint="eastAsia" w:ascii="宋体" w:hAnsi="宋体"/>
          <w:szCs w:val="21"/>
        </w:rPr>
      </w:pPr>
    </w:p>
    <w:p>
      <w:pPr>
        <w:rPr>
          <w:rFonts w:hint="eastAsia" w:ascii="宋体" w:hAnsi="宋体"/>
          <w:b/>
          <w:bCs/>
          <w:szCs w:val="21"/>
        </w:rPr>
      </w:pPr>
      <w:r>
        <w:rPr>
          <w:rFonts w:hint="eastAsia" w:ascii="宋体" w:hAnsi="宋体"/>
          <w:b/>
          <w:bCs/>
          <w:szCs w:val="21"/>
        </w:rPr>
        <w:t>【教学反思】</w:t>
      </w:r>
    </w:p>
    <w:p>
      <w:pPr>
        <w:adjustRightInd w:val="0"/>
        <w:snapToGrid w:val="0"/>
        <w:spacing w:line="360" w:lineRule="auto"/>
        <w:ind w:firstLine="420"/>
        <w:rPr>
          <w:rFonts w:hint="eastAsia" w:ascii="宋体" w:hAnsi="宋体"/>
          <w:szCs w:val="21"/>
        </w:rPr>
      </w:pPr>
      <w:r>
        <w:rPr>
          <w:rFonts w:hint="eastAsia" w:ascii="宋体" w:hAnsi="宋体"/>
          <w:szCs w:val="21"/>
        </w:rPr>
        <w:t>这堂课通过一个“黑点”来象征缺憾，白纸来象征人生。本课一开始在“说纸上的黑点”环节，先让学生头脑风暴，说出处理白纸上的黑点方法，通过对处理方式的分享呈现、分析思考，帮助学生发现大家用积极心态在对待黑点。再在“品生活中的黑点”环节，把黑点引申为每个人人生中不可避免的缺憾，让学生去感受缺憾；然后引导同学用积极的心态去领悟接纳缺憾、超越缺憾。然后在“致未来的黑点”环节，让学生带着感悟如何面对自己的缺憾，</w:t>
      </w:r>
      <w:r>
        <w:rPr>
          <w:rFonts w:hint="eastAsia" w:ascii="宋体" w:hAnsi="宋体"/>
          <w:color w:val="000000"/>
          <w:szCs w:val="21"/>
        </w:rPr>
        <w:t>积极处理，让它成为纸上的风景</w:t>
      </w:r>
      <w:r>
        <w:rPr>
          <w:rFonts w:hint="eastAsia" w:ascii="宋体" w:hAnsi="宋体"/>
          <w:szCs w:val="21"/>
        </w:rPr>
        <w:t>，并写下心中的话。最后，教师对本课做简单总结，并提示学生带着本课的收获思考“黑点”、处理“黑点”。</w:t>
      </w:r>
    </w:p>
    <w:p>
      <w:pPr>
        <w:adjustRightInd w:val="0"/>
        <w:snapToGrid w:val="0"/>
        <w:spacing w:line="360" w:lineRule="auto"/>
        <w:ind w:firstLine="420"/>
        <w:rPr>
          <w:rFonts w:hint="eastAsia" w:ascii="宋体" w:hAnsi="宋体"/>
          <w:szCs w:val="21"/>
        </w:rPr>
      </w:pPr>
      <w:r>
        <w:rPr>
          <w:rFonts w:hint="eastAsia" w:ascii="宋体" w:hAnsi="宋体"/>
          <w:szCs w:val="21"/>
        </w:rPr>
        <w:t>这堂心理活动课采用体验式的学习方式，不</w:t>
      </w:r>
      <w:r>
        <w:t>是一味地单方面地传授知识，</w:t>
      </w:r>
      <w:r>
        <w:rPr>
          <w:rFonts w:hint="eastAsia"/>
        </w:rPr>
        <w:t>而</w:t>
      </w:r>
      <w:r>
        <w:t>是利用那些可视 、可听、可感的教学媒体</w:t>
      </w:r>
      <w:r>
        <w:rPr>
          <w:rFonts w:hint="eastAsia"/>
        </w:rPr>
        <w:t>（如一张带点的纸、一组寓意深刻的画）</w:t>
      </w:r>
      <w:r>
        <w:t>让学生产生一种渴望学习的冲动，自愿地全身心地投入学习过程</w:t>
      </w:r>
      <w:r>
        <w:rPr>
          <w:rFonts w:hint="eastAsia"/>
        </w:rPr>
        <w:t>中，老师灵敏捕捉学生思维的火花，把学生的即刻感悟及时归纳反馈，成为推进课堂教学的重要组成部分。</w:t>
      </w:r>
      <w:r>
        <w:rPr>
          <w:rFonts w:hint="eastAsia" w:ascii="宋体" w:hAnsi="宋体"/>
          <w:szCs w:val="21"/>
        </w:rPr>
        <w:t>这样的教学设计和教学形式，环环相扣，让学生在不知不觉中去用积极心态领悟接纳缺憾、超越缺憾。</w:t>
      </w:r>
    </w:p>
    <w:p>
      <w:pPr>
        <w:adjustRightInd w:val="0"/>
        <w:snapToGrid w:val="0"/>
        <w:spacing w:line="360" w:lineRule="auto"/>
        <w:ind w:firstLine="420"/>
        <w:rPr>
          <w:rFonts w:hint="eastAsia" w:ascii="宋体" w:hAnsi="宋体"/>
          <w:szCs w:val="21"/>
        </w:rPr>
      </w:pPr>
      <w:r>
        <w:rPr>
          <w:rFonts w:hint="eastAsia" w:ascii="宋体" w:hAnsi="宋体"/>
          <w:szCs w:val="21"/>
        </w:rPr>
        <w:t>老师语言的精炼和转承还有提高的空间。</w:t>
      </w:r>
    </w:p>
    <w:p>
      <w:pPr>
        <w:adjustRightInd w:val="0"/>
        <w:snapToGrid w:val="0"/>
        <w:spacing w:line="360" w:lineRule="auto"/>
        <w:ind w:firstLine="420"/>
        <w:rPr>
          <w:rFonts w:hint="eastAsia" w:ascii="宋体" w:hAnsi="宋体"/>
          <w:szCs w:val="21"/>
        </w:rPr>
      </w:pPr>
    </w:p>
    <w:p>
      <w:pPr>
        <w:adjustRightInd w:val="0"/>
        <w:snapToGrid w:val="0"/>
        <w:spacing w:line="360" w:lineRule="auto"/>
        <w:ind w:firstLine="420"/>
        <w:rPr>
          <w:rFonts w:hint="eastAsia" w:ascii="宋体" w:hAnsi="宋体"/>
          <w:szCs w:val="21"/>
        </w:rPr>
      </w:pPr>
    </w:p>
    <w:p>
      <w:pPr>
        <w:spacing w:line="360" w:lineRule="auto"/>
        <w:jc w:val="center"/>
        <w:rPr>
          <w:rFonts w:hint="eastAsia"/>
          <w:b/>
          <w:sz w:val="28"/>
          <w:szCs w:val="28"/>
        </w:rPr>
      </w:pPr>
      <w:r>
        <w:rPr>
          <w:rFonts w:hint="eastAsia"/>
          <w:b/>
          <w:sz w:val="28"/>
          <w:szCs w:val="28"/>
        </w:rPr>
        <w:t>七年级《生产技术的进步》教学设计</w:t>
      </w:r>
    </w:p>
    <w:p>
      <w:pPr>
        <w:spacing w:line="360" w:lineRule="auto"/>
        <w:jc w:val="right"/>
        <w:rPr>
          <w:rFonts w:hint="eastAsia"/>
        </w:rPr>
      </w:pPr>
      <w:r>
        <w:rPr>
          <w:rFonts w:hint="eastAsia"/>
        </w:rPr>
        <w:t>上海市风华初级中学 张蓓晶</w:t>
      </w:r>
    </w:p>
    <w:p>
      <w:pPr>
        <w:widowControl/>
        <w:spacing w:line="360" w:lineRule="auto"/>
        <w:jc w:val="left"/>
        <w:rPr>
          <w:rFonts w:hint="eastAsia" w:ascii="Calibri" w:hAnsi="Calibri" w:cs="宋体"/>
          <w:b/>
          <w:kern w:val="0"/>
          <w:sz w:val="24"/>
        </w:rPr>
      </w:pPr>
      <w:r>
        <w:rPr>
          <w:rFonts w:hint="eastAsia" w:ascii="Calibri" w:hAnsi="Calibri" w:cs="宋体"/>
          <w:b/>
          <w:kern w:val="0"/>
          <w:sz w:val="24"/>
        </w:rPr>
        <w:t>【内容主旨】</w:t>
      </w:r>
    </w:p>
    <w:p>
      <w:pPr>
        <w:widowControl/>
        <w:spacing w:line="360" w:lineRule="auto"/>
        <w:ind w:firstLine="420" w:firstLineChars="200"/>
        <w:jc w:val="left"/>
        <w:rPr>
          <w:rFonts w:hint="eastAsia"/>
        </w:rPr>
      </w:pPr>
      <w:r>
        <w:rPr>
          <w:rFonts w:hint="eastAsia"/>
        </w:rPr>
        <w:t>春秋战国社会变革时期，铁器、牛耕技术的使用与普及，推动大型水利工程的兴建，标志中华农耕文明步入新的发展阶段。生产技术的发展是社会变革中所蕴含的进步因子，其影响积极而深远。</w:t>
      </w:r>
    </w:p>
    <w:p>
      <w:pPr>
        <w:widowControl/>
        <w:spacing w:line="360" w:lineRule="auto"/>
        <w:jc w:val="left"/>
        <w:rPr>
          <w:rFonts w:hint="eastAsia" w:ascii="Calibri" w:hAnsi="Calibri" w:cs="宋体"/>
          <w:b/>
          <w:kern w:val="0"/>
          <w:sz w:val="24"/>
        </w:rPr>
      </w:pPr>
      <w:r>
        <w:rPr>
          <w:rFonts w:hint="eastAsia" w:ascii="Calibri" w:hAnsi="Calibri" w:cs="宋体"/>
          <w:b/>
          <w:kern w:val="0"/>
          <w:sz w:val="24"/>
        </w:rPr>
        <w:t>【教学目标】</w:t>
      </w:r>
    </w:p>
    <w:p>
      <w:pPr>
        <w:widowControl/>
        <w:spacing w:line="360" w:lineRule="auto"/>
        <w:jc w:val="left"/>
        <w:rPr>
          <w:rFonts w:hint="eastAsia"/>
        </w:rPr>
      </w:pPr>
      <w:r>
        <w:rPr>
          <w:rFonts w:hint="eastAsia"/>
        </w:rPr>
        <w:t>1、知识与技能：知道春秋战国铁器、牛耕的出现与普及，及其对大型水利工程兴建的推动。</w:t>
      </w:r>
    </w:p>
    <w:p>
      <w:pPr>
        <w:widowControl/>
        <w:spacing w:line="360" w:lineRule="auto"/>
        <w:jc w:val="left"/>
        <w:rPr>
          <w:rFonts w:hint="eastAsia"/>
        </w:rPr>
      </w:pPr>
      <w:r>
        <w:rPr>
          <w:rFonts w:hint="eastAsia"/>
        </w:rPr>
        <w:t>2、过程与方法：懂得运用多种史料共同证史，强化“史由证来”、“孤证不立”的求真意识。</w:t>
      </w:r>
    </w:p>
    <w:p>
      <w:pPr>
        <w:widowControl/>
        <w:spacing w:line="360" w:lineRule="auto"/>
        <w:jc w:val="left"/>
        <w:rPr>
          <w:rFonts w:hint="eastAsia"/>
        </w:rPr>
      </w:pPr>
      <w:r>
        <w:rPr>
          <w:rFonts w:hint="eastAsia"/>
        </w:rPr>
        <w:t>3、情感态度价值观：感悟生产技术的进步是社会变革中的进步因子，其影响积极深远，进而激发民族自豪感。</w:t>
      </w:r>
    </w:p>
    <w:p>
      <w:pPr>
        <w:widowControl/>
        <w:spacing w:line="360" w:lineRule="auto"/>
        <w:jc w:val="left"/>
        <w:rPr>
          <w:rFonts w:hint="eastAsia" w:ascii="Calibri" w:hAnsi="Calibri" w:cs="宋体"/>
          <w:b/>
          <w:kern w:val="0"/>
          <w:sz w:val="24"/>
        </w:rPr>
      </w:pPr>
      <w:r>
        <w:rPr>
          <w:rFonts w:hint="eastAsia" w:ascii="Calibri" w:hAnsi="Calibri" w:cs="宋体"/>
          <w:b/>
          <w:kern w:val="0"/>
          <w:sz w:val="24"/>
        </w:rPr>
        <w:t>【重点难点】</w:t>
      </w:r>
    </w:p>
    <w:p>
      <w:pPr>
        <w:widowControl/>
        <w:spacing w:line="360" w:lineRule="auto"/>
        <w:jc w:val="left"/>
        <w:rPr>
          <w:rFonts w:hint="eastAsia"/>
        </w:rPr>
      </w:pPr>
      <w:r>
        <w:rPr>
          <w:rFonts w:hint="eastAsia"/>
        </w:rPr>
        <w:t>重点：铁器与牛耕</w:t>
      </w:r>
    </w:p>
    <w:p>
      <w:pPr>
        <w:widowControl/>
        <w:spacing w:line="360" w:lineRule="auto"/>
        <w:jc w:val="left"/>
        <w:rPr>
          <w:rFonts w:hint="eastAsia"/>
        </w:rPr>
      </w:pPr>
      <w:r>
        <w:rPr>
          <w:rFonts w:hint="eastAsia"/>
        </w:rPr>
        <w:t>难点：生产技术的进步是春秋战国社会变革中的进步因子</w:t>
      </w:r>
    </w:p>
    <w:p>
      <w:pPr>
        <w:widowControl/>
        <w:spacing w:line="360" w:lineRule="auto"/>
        <w:jc w:val="left"/>
        <w:rPr>
          <w:rFonts w:hint="eastAsia" w:ascii="Calibri" w:hAnsi="Calibri" w:cs="宋体"/>
          <w:b/>
          <w:kern w:val="0"/>
          <w:sz w:val="24"/>
        </w:rPr>
      </w:pPr>
      <w:r>
        <w:rPr>
          <w:rFonts w:hint="eastAsia" w:ascii="Calibri" w:hAnsi="Calibri" w:cs="宋体"/>
          <w:b/>
          <w:kern w:val="0"/>
          <w:sz w:val="24"/>
        </w:rPr>
        <w:t>【教学过程】</w:t>
      </w:r>
    </w:p>
    <w:p>
      <w:pPr>
        <w:spacing w:line="360" w:lineRule="auto"/>
        <w:ind w:firstLine="420" w:firstLineChars="200"/>
        <w:rPr>
          <w:rFonts w:hint="eastAsia" w:ascii="Calibri" w:hAnsi="Calibri" w:cs="宋体"/>
          <w:kern w:val="0"/>
          <w:szCs w:val="21"/>
        </w:rPr>
      </w:pPr>
      <w:r>
        <w:rPr>
          <w:rFonts w:hint="eastAsia" w:ascii="Calibri" w:hAnsi="Calibri" w:cs="宋体"/>
          <w:kern w:val="0"/>
          <w:szCs w:val="21"/>
        </w:rPr>
        <w:t>环节1：复习春秋战国诸侯争霸的社会状况，</w:t>
      </w:r>
      <w:r>
        <w:rPr>
          <w:rFonts w:hint="eastAsia" w:ascii="宋体" w:hAnsi="宋体"/>
          <w:szCs w:val="21"/>
        </w:rPr>
        <w:t>讲述《干将莫邪铸剑》的传说，引导学生推测传说中可能的</w:t>
      </w:r>
      <w:r>
        <w:rPr>
          <w:rFonts w:hint="eastAsia" w:ascii="Calibri" w:hAnsi="Calibri" w:cs="宋体"/>
          <w:kern w:val="0"/>
          <w:szCs w:val="21"/>
        </w:rPr>
        <w:t>真实成分：春秋时期可能已经出现了铁制器具。</w:t>
      </w:r>
    </w:p>
    <w:p>
      <w:pPr>
        <w:spacing w:line="360" w:lineRule="auto"/>
        <w:ind w:firstLine="420" w:firstLineChars="200"/>
        <w:rPr>
          <w:rFonts w:hint="eastAsia" w:ascii="仿宋_GB2312" w:hAnsi="仿宋_GB2312" w:eastAsia="仿宋_GB2312" w:cs="宋体"/>
          <w:color w:val="000000"/>
          <w:kern w:val="0"/>
          <w:szCs w:val="21"/>
        </w:rPr>
      </w:pPr>
      <w:r>
        <w:rPr>
          <w:rFonts w:hint="eastAsia" w:ascii="仿宋_GB2312" w:hAnsi="仿宋_GB2312" w:eastAsia="仿宋_GB2312" w:cs="宋体"/>
          <w:color w:val="000000"/>
          <w:kern w:val="0"/>
          <w:szCs w:val="21"/>
        </w:rPr>
        <w:t>设计意图：温故知新，理解诸侯争霸对生产技术提出了更高的要求。启发学生推测传说中的真实成分，巩固传说也是一种史料，但需要其他史料佐证的认识，同时激发进一步探究学习的兴趣。</w:t>
      </w:r>
    </w:p>
    <w:p>
      <w:pPr>
        <w:spacing w:line="360" w:lineRule="auto"/>
        <w:ind w:firstLine="420" w:firstLineChars="200"/>
        <w:rPr>
          <w:rFonts w:hint="eastAsia" w:ascii="Calibri" w:hAnsi="Calibri" w:cs="宋体"/>
          <w:kern w:val="0"/>
          <w:szCs w:val="21"/>
        </w:rPr>
      </w:pPr>
      <w:r>
        <w:rPr>
          <w:rFonts w:hint="eastAsia" w:ascii="Calibri" w:hAnsi="Calibri" w:cs="宋体"/>
          <w:kern w:val="0"/>
          <w:szCs w:val="21"/>
        </w:rPr>
        <w:t>环节</w:t>
      </w:r>
      <w:r>
        <w:rPr>
          <w:rFonts w:hint="eastAsia" w:ascii="宋体" w:hAnsi="宋体" w:cs="宋体"/>
          <w:kern w:val="0"/>
          <w:szCs w:val="21"/>
        </w:rPr>
        <w:t>2</w:t>
      </w:r>
      <w:r>
        <w:rPr>
          <w:rFonts w:hint="eastAsia" w:ascii="Calibri" w:hAnsi="Calibri" w:cs="宋体"/>
          <w:kern w:val="0"/>
          <w:szCs w:val="21"/>
        </w:rPr>
        <w:t>：以《春秋生铁块》《铁削》《铁锄》等图片，《国语·齐语》中关于铁器的文字记载，引导学生认识：春秋铁器已开始应用于生产。观察《金镡金首铁剑》《金柄镶嵌绿松石铁剑》细节，启发学生思考：如此精美的春秋铁剑的用途及其使用人的身份，进而认识：春秋铁器也应用于军事，但尚以贵族把玩装饰为主。</w:t>
      </w:r>
    </w:p>
    <w:p>
      <w:pPr>
        <w:widowControl/>
        <w:spacing w:line="360" w:lineRule="auto"/>
        <w:ind w:firstLine="420" w:firstLineChars="200"/>
        <w:jc w:val="left"/>
        <w:rPr>
          <w:rFonts w:hint="eastAsia" w:ascii="仿宋_GB2312" w:hAnsi="仿宋_GB2312" w:eastAsia="仿宋_GB2312" w:cs="宋体"/>
          <w:color w:val="000000"/>
          <w:kern w:val="0"/>
          <w:szCs w:val="21"/>
        </w:rPr>
      </w:pPr>
      <w:r>
        <w:rPr>
          <w:rFonts w:hint="eastAsia" w:ascii="仿宋_GB2312" w:hAnsi="仿宋_GB2312" w:eastAsia="仿宋_GB2312" w:cs="宋体"/>
          <w:color w:val="000000"/>
          <w:kern w:val="0"/>
          <w:szCs w:val="21"/>
        </w:rPr>
        <w:t>设计意图 ：懂得考古出土、文字史料都是认识历史的有力证据，强化“史由证来”的求真意识。由浅入深的问题设置，有利于培养不同层次学生提取史料信息、观察捕捉细节、自主思考探索的意识和能力。</w:t>
      </w:r>
    </w:p>
    <w:p>
      <w:pPr>
        <w:widowControl/>
        <w:spacing w:line="360" w:lineRule="auto"/>
        <w:ind w:firstLine="420" w:firstLineChars="200"/>
        <w:jc w:val="left"/>
        <w:rPr>
          <w:rFonts w:hint="eastAsia" w:ascii="Calibri" w:hAnsi="Calibri" w:cs="宋体"/>
          <w:kern w:val="0"/>
          <w:szCs w:val="21"/>
        </w:rPr>
      </w:pPr>
      <w:r>
        <w:rPr>
          <w:rFonts w:hint="eastAsia" w:ascii="Calibri" w:hAnsi="Calibri" w:cs="宋体"/>
          <w:kern w:val="0"/>
          <w:szCs w:val="21"/>
        </w:rPr>
        <w:t>环节</w:t>
      </w:r>
      <w:r>
        <w:rPr>
          <w:rFonts w:hint="eastAsia" w:ascii="宋体" w:hAnsi="宋体" w:cs="宋体"/>
          <w:kern w:val="0"/>
          <w:szCs w:val="21"/>
        </w:rPr>
        <w:t>3</w:t>
      </w:r>
      <w:r>
        <w:rPr>
          <w:rFonts w:hint="eastAsia" w:ascii="Calibri" w:hAnsi="Calibri" w:cs="宋体"/>
          <w:kern w:val="0"/>
          <w:szCs w:val="21"/>
        </w:rPr>
        <w:t>：简介《战国铁甲胄》，出示相关文字史料，引导学生在听讲、观察、阅读的基础上，思考认识：战国时期铁兵器逐渐应用普及。结合《战国铁农具》图片、《战国使用铁的区域地图》等，引导学生认识：战国时期，铁农具种类多、技术精、使用广，基本实现了“铁器化”。</w:t>
      </w:r>
    </w:p>
    <w:p>
      <w:pPr>
        <w:widowControl/>
        <w:spacing w:line="360" w:lineRule="auto"/>
        <w:ind w:firstLine="420" w:firstLineChars="200"/>
        <w:jc w:val="left"/>
        <w:rPr>
          <w:rFonts w:hint="eastAsia" w:ascii="Calibri" w:hAnsi="Calibri" w:cs="宋体"/>
          <w:kern w:val="0"/>
          <w:szCs w:val="21"/>
        </w:rPr>
      </w:pPr>
      <w:r>
        <w:rPr>
          <w:rFonts w:hint="eastAsia" w:ascii="仿宋_GB2312" w:hAnsi="仿宋_GB2312" w:eastAsia="仿宋_GB2312" w:cs="宋体"/>
          <w:color w:val="000000"/>
          <w:kern w:val="0"/>
          <w:szCs w:val="21"/>
        </w:rPr>
        <w:t>设计意图 ：通过多种史料的综合应用，引导学生认识：战国时期铁器不断发展普及，我国步入“铁器时代”。</w:t>
      </w:r>
    </w:p>
    <w:p>
      <w:pPr>
        <w:widowControl/>
        <w:spacing w:line="360" w:lineRule="auto"/>
        <w:ind w:firstLine="420" w:firstLineChars="200"/>
        <w:jc w:val="left"/>
        <w:rPr>
          <w:rFonts w:hint="eastAsia" w:ascii="Calibri" w:hAnsi="Calibri" w:cs="宋体"/>
          <w:color w:val="FF0000"/>
          <w:kern w:val="0"/>
          <w:szCs w:val="21"/>
        </w:rPr>
      </w:pPr>
      <w:r>
        <w:rPr>
          <w:rFonts w:hint="eastAsia" w:ascii="Calibri" w:hAnsi="Calibri" w:cs="宋体"/>
          <w:kern w:val="0"/>
          <w:szCs w:val="21"/>
        </w:rPr>
        <w:t>环节4：完成《生产工具的发展》表格，梳理比较不同材质生产工具的优劣，进而认识铁器的优势及步入“铁器时代”的重要意义。</w:t>
      </w:r>
    </w:p>
    <w:p>
      <w:pPr>
        <w:widowControl/>
        <w:spacing w:line="360" w:lineRule="auto"/>
        <w:ind w:firstLine="420" w:firstLineChars="200"/>
        <w:jc w:val="left"/>
        <w:rPr>
          <w:rFonts w:hint="eastAsia" w:ascii="仿宋_GB2312" w:hAnsi="仿宋_GB2312" w:eastAsia="仿宋_GB2312" w:cs="宋体"/>
          <w:color w:val="000000"/>
          <w:kern w:val="0"/>
          <w:szCs w:val="21"/>
        </w:rPr>
      </w:pPr>
      <w:r>
        <w:rPr>
          <w:rFonts w:hint="eastAsia" w:ascii="仿宋_GB2312" w:hAnsi="仿宋_GB2312" w:eastAsia="仿宋_GB2312" w:cs="宋体"/>
          <w:color w:val="000000"/>
          <w:kern w:val="0"/>
          <w:szCs w:val="21"/>
        </w:rPr>
        <w:t>设计意图 ：结合之前的学习进行合作探究，比较认识铁器工具的优势，进而充分理解人类步入“铁器时代”的意义重大、影响深远。</w:t>
      </w:r>
    </w:p>
    <w:p>
      <w:pPr>
        <w:widowControl/>
        <w:spacing w:line="360" w:lineRule="auto"/>
        <w:ind w:firstLine="420" w:firstLineChars="200"/>
        <w:jc w:val="left"/>
        <w:rPr>
          <w:rFonts w:hint="eastAsia" w:ascii="Calibri" w:hAnsi="Calibri" w:cs="宋体"/>
          <w:kern w:val="0"/>
          <w:szCs w:val="21"/>
        </w:rPr>
      </w:pPr>
      <w:r>
        <w:rPr>
          <w:rFonts w:hint="eastAsia" w:ascii="Calibri" w:hAnsi="Calibri" w:cs="宋体"/>
          <w:kern w:val="0"/>
          <w:szCs w:val="21"/>
        </w:rPr>
        <w:t>环节5：以孔子学生名字中出现“耕牛”等字词，春秋晚期牛型“牺尊”鼻上的圆环及《吕氏春秋》中关于耕牛的故事，引导学生自主得出认识：春秋时期牛耕已应用于农业生产。</w:t>
      </w:r>
    </w:p>
    <w:p>
      <w:pPr>
        <w:spacing w:line="360" w:lineRule="auto"/>
        <w:ind w:firstLine="420" w:firstLineChars="200"/>
        <w:rPr>
          <w:rFonts w:hint="eastAsia" w:ascii="仿宋_GB2312" w:hAnsi="仿宋_GB2312" w:eastAsia="仿宋_GB2312" w:cs="宋体"/>
          <w:color w:val="000000"/>
          <w:kern w:val="0"/>
          <w:szCs w:val="21"/>
        </w:rPr>
      </w:pPr>
      <w:r>
        <w:rPr>
          <w:rFonts w:hint="eastAsia" w:ascii="仿宋_GB2312" w:hAnsi="仿宋_GB2312" w:eastAsia="仿宋_GB2312" w:cs="宋体"/>
          <w:color w:val="000000"/>
          <w:kern w:val="0"/>
          <w:szCs w:val="21"/>
        </w:rPr>
        <w:t>设计意图 ：引导学生自主运用多种史料共同证史，强化“孤证不立”的求真意识。</w:t>
      </w:r>
    </w:p>
    <w:p>
      <w:pPr>
        <w:widowControl/>
        <w:spacing w:line="360" w:lineRule="auto"/>
        <w:ind w:firstLine="420" w:firstLineChars="200"/>
        <w:jc w:val="left"/>
        <w:rPr>
          <w:rFonts w:hint="eastAsia" w:ascii="Calibri" w:hAnsi="Calibri" w:cs="宋体"/>
          <w:kern w:val="0"/>
          <w:szCs w:val="21"/>
        </w:rPr>
      </w:pPr>
      <w:r>
        <w:rPr>
          <w:rFonts w:hint="eastAsia" w:ascii="Calibri" w:hAnsi="Calibri" w:cs="宋体"/>
          <w:kern w:val="0"/>
          <w:szCs w:val="21"/>
        </w:rPr>
        <w:t>环节6：通过对练习册P11铁器牛耕结合图片排序，结合后世在此基础上的技术改良，引导学生认识：春秋战国铁器牛耕结合应用促进农业发展，且对中华农耕文明影响相当深远。</w:t>
      </w:r>
    </w:p>
    <w:p>
      <w:pPr>
        <w:widowControl/>
        <w:spacing w:line="360" w:lineRule="auto"/>
        <w:ind w:firstLine="420" w:firstLineChars="200"/>
        <w:jc w:val="left"/>
        <w:rPr>
          <w:rFonts w:hint="eastAsia" w:ascii="Calibri" w:hAnsi="Calibri" w:cs="宋体"/>
          <w:kern w:val="0"/>
          <w:szCs w:val="21"/>
        </w:rPr>
      </w:pPr>
      <w:r>
        <w:rPr>
          <w:rFonts w:hint="eastAsia" w:ascii="仿宋_GB2312" w:hAnsi="仿宋_GB2312" w:eastAsia="仿宋_GB2312" w:cs="宋体"/>
          <w:color w:val="000000"/>
          <w:kern w:val="0"/>
          <w:szCs w:val="21"/>
        </w:rPr>
        <w:t>设计意图：使学生较直观地认识铁器、牛耕结合带来的进步，进而理解其综合应用于农业对中华农耕文明的重要意义。</w:t>
      </w:r>
    </w:p>
    <w:p>
      <w:pPr>
        <w:widowControl/>
        <w:spacing w:line="360" w:lineRule="auto"/>
        <w:ind w:firstLine="420" w:firstLineChars="200"/>
        <w:jc w:val="left"/>
        <w:rPr>
          <w:rFonts w:ascii="Calibri" w:hAnsi="Calibri" w:cs="宋体"/>
          <w:kern w:val="0"/>
          <w:szCs w:val="21"/>
        </w:rPr>
      </w:pPr>
      <w:r>
        <w:rPr>
          <w:rFonts w:hint="eastAsia" w:ascii="Calibri" w:hAnsi="Calibri" w:cs="宋体"/>
          <w:kern w:val="0"/>
          <w:szCs w:val="21"/>
        </w:rPr>
        <w:t>环节7：结合地图简介春秋战国大型水利工程，指出其中都江堰最具代表性。学生带着问题观看视频片段，了解都江堰概况。结合图片，向学生介绍鱼嘴、飞沙堰、宝瓶口三大主体工程的作用原理及其对后世的影响。</w:t>
      </w:r>
    </w:p>
    <w:p>
      <w:pPr>
        <w:widowControl/>
        <w:spacing w:line="360" w:lineRule="auto"/>
        <w:ind w:firstLine="420" w:firstLineChars="200"/>
        <w:jc w:val="left"/>
        <w:rPr>
          <w:rFonts w:hint="eastAsia" w:ascii="仿宋_GB2312" w:hAnsi="仿宋_GB2312" w:eastAsia="仿宋_GB2312" w:cs="宋体"/>
          <w:color w:val="000000"/>
          <w:kern w:val="0"/>
          <w:szCs w:val="21"/>
        </w:rPr>
      </w:pPr>
      <w:r>
        <w:rPr>
          <w:rFonts w:hint="eastAsia" w:ascii="仿宋_GB2312" w:hAnsi="仿宋_GB2312" w:eastAsia="仿宋_GB2312" w:cs="宋体"/>
          <w:color w:val="000000"/>
          <w:kern w:val="0"/>
          <w:szCs w:val="21"/>
        </w:rPr>
        <w:t>设计意图：结合视频和图片讲解使学生形成较直观的印象，进而感受都江堰水利工程的设计精妙，体悟中华文明的悠远灿烂，激发民族自豪感。</w:t>
      </w:r>
    </w:p>
    <w:p>
      <w:pPr>
        <w:widowControl/>
        <w:spacing w:line="360" w:lineRule="auto"/>
        <w:ind w:firstLine="420" w:firstLineChars="200"/>
        <w:jc w:val="left"/>
        <w:rPr>
          <w:rFonts w:hint="eastAsia" w:ascii="Calibri" w:hAnsi="Calibri" w:cs="宋体"/>
          <w:kern w:val="0"/>
          <w:szCs w:val="21"/>
        </w:rPr>
      </w:pPr>
      <w:r>
        <w:rPr>
          <w:rFonts w:hint="eastAsia" w:ascii="Calibri" w:hAnsi="Calibri" w:cs="宋体"/>
          <w:kern w:val="0"/>
          <w:szCs w:val="21"/>
        </w:rPr>
        <w:t>环节8：概述本课所涉史实，引导学生认识生产技术的进步是春秋战国变革动荡中的进步因子，强化本课内容主旨。</w:t>
      </w:r>
    </w:p>
    <w:p>
      <w:pPr>
        <w:widowControl/>
        <w:spacing w:line="360" w:lineRule="auto"/>
        <w:ind w:firstLine="420" w:firstLineChars="200"/>
        <w:jc w:val="left"/>
        <w:rPr>
          <w:rFonts w:hint="eastAsia" w:ascii="仿宋_GB2312" w:hAnsi="仿宋_GB2312" w:eastAsia="仿宋_GB2312" w:cs="宋体"/>
          <w:color w:val="000000"/>
          <w:kern w:val="0"/>
          <w:szCs w:val="21"/>
        </w:rPr>
      </w:pPr>
      <w:r>
        <w:rPr>
          <w:rFonts w:hint="eastAsia" w:ascii="仿宋_GB2312" w:hAnsi="仿宋_GB2312" w:eastAsia="仿宋_GB2312" w:cs="宋体"/>
          <w:color w:val="000000"/>
          <w:kern w:val="0"/>
          <w:szCs w:val="21"/>
        </w:rPr>
        <w:t>设计意图：总结全课，点明内容主旨，升华情感。</w:t>
      </w:r>
    </w:p>
    <w:p>
      <w:pPr>
        <w:widowControl/>
        <w:spacing w:line="360" w:lineRule="auto"/>
        <w:jc w:val="left"/>
        <w:rPr>
          <w:rFonts w:hint="eastAsia" w:ascii="Calibri" w:hAnsi="Calibri" w:cs="宋体"/>
          <w:b/>
          <w:kern w:val="0"/>
          <w:sz w:val="24"/>
        </w:rPr>
      </w:pPr>
      <w:r>
        <w:rPr>
          <w:rFonts w:hint="eastAsia" w:ascii="Calibri" w:hAnsi="Calibri" w:cs="宋体"/>
          <w:b/>
          <w:kern w:val="0"/>
          <w:sz w:val="24"/>
        </w:rPr>
        <w:t>【作业内容及要求】</w:t>
      </w:r>
    </w:p>
    <w:p>
      <w:pPr>
        <w:widowControl/>
        <w:spacing w:line="360" w:lineRule="auto"/>
        <w:ind w:firstLine="315" w:firstLineChars="150"/>
        <w:jc w:val="left"/>
        <w:rPr>
          <w:rFonts w:hint="eastAsia" w:ascii="Calibri" w:hAnsi="Calibri" w:cs="宋体"/>
          <w:kern w:val="0"/>
          <w:szCs w:val="21"/>
        </w:rPr>
      </w:pPr>
      <w:r>
        <w:rPr>
          <w:rFonts w:hint="eastAsia" w:ascii="Calibri" w:hAnsi="Calibri" w:cs="宋体"/>
          <w:kern w:val="0"/>
          <w:szCs w:val="21"/>
        </w:rPr>
        <w:t>1、必做：练习册</w:t>
      </w:r>
      <w:r>
        <w:rPr>
          <w:rFonts w:ascii="Calibri" w:hAnsi="Calibri" w:cs="宋体"/>
          <w:kern w:val="0"/>
          <w:szCs w:val="21"/>
        </w:rPr>
        <w:t>P11</w:t>
      </w:r>
      <w:r>
        <w:rPr>
          <w:rFonts w:hint="eastAsia" w:ascii="Calibri" w:hAnsi="Calibri" w:cs="宋体"/>
          <w:kern w:val="0"/>
          <w:szCs w:val="21"/>
        </w:rPr>
        <w:t>页  一（</w:t>
      </w:r>
      <w:r>
        <w:rPr>
          <w:rFonts w:ascii="Calibri" w:hAnsi="Calibri" w:cs="宋体"/>
          <w:kern w:val="0"/>
          <w:szCs w:val="21"/>
        </w:rPr>
        <w:t>1</w:t>
      </w:r>
      <w:r>
        <w:rPr>
          <w:rFonts w:hint="eastAsia" w:ascii="Calibri" w:hAnsi="Calibri" w:cs="宋体"/>
          <w:kern w:val="0"/>
          <w:szCs w:val="21"/>
        </w:rPr>
        <w:t>）（</w:t>
      </w:r>
      <w:r>
        <w:rPr>
          <w:rFonts w:ascii="Calibri" w:hAnsi="Calibri" w:cs="宋体"/>
          <w:kern w:val="0"/>
          <w:szCs w:val="21"/>
        </w:rPr>
        <w:t>3</w:t>
      </w:r>
      <w:r>
        <w:rPr>
          <w:rFonts w:hint="eastAsia" w:ascii="Calibri" w:hAnsi="Calibri" w:cs="宋体"/>
          <w:kern w:val="0"/>
          <w:szCs w:val="21"/>
        </w:rPr>
        <w:t>）二（</w:t>
      </w:r>
      <w:r>
        <w:rPr>
          <w:rFonts w:ascii="Calibri" w:hAnsi="Calibri" w:cs="宋体"/>
          <w:kern w:val="0"/>
          <w:szCs w:val="21"/>
        </w:rPr>
        <w:t>1</w:t>
      </w:r>
      <w:r>
        <w:rPr>
          <w:rFonts w:hint="eastAsia" w:ascii="Calibri" w:hAnsi="Calibri" w:cs="宋体"/>
          <w:kern w:val="0"/>
          <w:szCs w:val="21"/>
        </w:rPr>
        <w:t>）（</w:t>
      </w:r>
      <w:r>
        <w:rPr>
          <w:rFonts w:ascii="Calibri" w:hAnsi="Calibri" w:cs="宋体"/>
          <w:kern w:val="0"/>
          <w:szCs w:val="21"/>
        </w:rPr>
        <w:t>2</w:t>
      </w:r>
      <w:r>
        <w:rPr>
          <w:rFonts w:hint="eastAsia" w:ascii="Calibri" w:hAnsi="Calibri" w:cs="宋体"/>
          <w:kern w:val="0"/>
          <w:szCs w:val="21"/>
        </w:rPr>
        <w:t>）三（</w:t>
      </w:r>
      <w:r>
        <w:rPr>
          <w:rFonts w:ascii="Calibri" w:hAnsi="Calibri" w:cs="宋体"/>
          <w:kern w:val="0"/>
          <w:szCs w:val="21"/>
        </w:rPr>
        <w:t>1</w:t>
      </w:r>
      <w:r>
        <w:rPr>
          <w:rFonts w:hint="eastAsia" w:ascii="Calibri" w:hAnsi="Calibri" w:cs="宋体"/>
          <w:kern w:val="0"/>
          <w:szCs w:val="21"/>
        </w:rPr>
        <w:t>）</w:t>
      </w:r>
    </w:p>
    <w:p>
      <w:pPr>
        <w:spacing w:line="360" w:lineRule="auto"/>
        <w:ind w:firstLine="315" w:firstLineChars="150"/>
        <w:rPr>
          <w:rFonts w:ascii="Calibri" w:hAnsi="Calibri" w:cs="宋体"/>
          <w:kern w:val="0"/>
          <w:szCs w:val="21"/>
        </w:rPr>
      </w:pPr>
      <w:r>
        <w:rPr>
          <w:rFonts w:hint="eastAsia" w:ascii="Calibri" w:hAnsi="Calibri" w:cs="宋体"/>
          <w:kern w:val="0"/>
          <w:szCs w:val="21"/>
        </w:rPr>
        <w:t>2、选做：课后搜集相关史料证明以下观点是否真实（任选其一）</w:t>
      </w:r>
    </w:p>
    <w:p>
      <w:pPr>
        <w:spacing w:line="360" w:lineRule="auto"/>
        <w:ind w:firstLine="315" w:firstLineChars="150"/>
        <w:rPr>
          <w:rFonts w:hint="eastAsia" w:ascii="Calibri" w:hAnsi="Calibri" w:cs="宋体"/>
          <w:kern w:val="0"/>
          <w:szCs w:val="21"/>
        </w:rPr>
      </w:pPr>
      <w:r>
        <w:rPr>
          <w:rFonts w:hint="eastAsia" w:ascii="Calibri" w:hAnsi="Calibri" w:cs="宋体"/>
          <w:kern w:val="0"/>
          <w:szCs w:val="21"/>
        </w:rPr>
        <w:t>（</w:t>
      </w:r>
      <w:r>
        <w:rPr>
          <w:rFonts w:ascii="Calibri" w:hAnsi="Calibri" w:cs="宋体"/>
          <w:kern w:val="0"/>
          <w:szCs w:val="21"/>
        </w:rPr>
        <w:t>1</w:t>
      </w:r>
      <w:r>
        <w:rPr>
          <w:rFonts w:hint="eastAsia" w:ascii="Calibri" w:hAnsi="Calibri" w:cs="宋体"/>
          <w:kern w:val="0"/>
          <w:szCs w:val="21"/>
        </w:rPr>
        <w:t>）春秋战国时期船舶已开始应用于海上运输。</w:t>
      </w:r>
    </w:p>
    <w:p>
      <w:pPr>
        <w:spacing w:line="360" w:lineRule="auto"/>
        <w:ind w:firstLine="315" w:firstLineChars="150"/>
        <w:rPr>
          <w:rFonts w:hint="eastAsia" w:ascii="Calibri" w:hAnsi="Calibri" w:cs="宋体"/>
          <w:kern w:val="0"/>
          <w:szCs w:val="21"/>
        </w:rPr>
      </w:pPr>
      <w:r>
        <w:rPr>
          <w:rFonts w:hint="eastAsia" w:ascii="Calibri" w:hAnsi="Calibri" w:cs="宋体"/>
          <w:kern w:val="0"/>
          <w:szCs w:val="21"/>
        </w:rPr>
        <w:t>（</w:t>
      </w:r>
      <w:r>
        <w:rPr>
          <w:rFonts w:ascii="Calibri" w:hAnsi="Calibri" w:cs="宋体"/>
          <w:kern w:val="0"/>
          <w:szCs w:val="21"/>
        </w:rPr>
        <w:t>2</w:t>
      </w:r>
      <w:r>
        <w:rPr>
          <w:rFonts w:hint="eastAsia" w:ascii="Calibri" w:hAnsi="Calibri" w:cs="宋体"/>
          <w:kern w:val="0"/>
          <w:szCs w:val="21"/>
        </w:rPr>
        <w:t>）春秋战国漆器取代青铜器成为主要饮食器具。</w:t>
      </w:r>
    </w:p>
    <w:p>
      <w:pPr>
        <w:rPr>
          <w:rFonts w:hint="eastAsia" w:ascii="仿宋_GB2312" w:hAnsi="仿宋_GB2312" w:eastAsia="仿宋_GB2312" w:cs="宋体"/>
          <w:color w:val="000000"/>
          <w:kern w:val="0"/>
          <w:szCs w:val="21"/>
        </w:rPr>
      </w:pPr>
      <w:r>
        <w:rPr>
          <w:rFonts w:hint="eastAsia" w:ascii="仿宋_GB2312" w:hAnsi="仿宋_GB2312" w:eastAsia="仿宋_GB2312" w:cs="宋体"/>
          <w:color w:val="000000"/>
          <w:kern w:val="0"/>
          <w:szCs w:val="21"/>
        </w:rPr>
        <w:t>（设计意图：强化本课主题，提高学生运用多种史料共同证史的意识和能力</w:t>
      </w:r>
      <w:r>
        <w:rPr>
          <w:rFonts w:ascii="仿宋_GB2312" w:hAnsi="仿宋_GB2312" w:eastAsia="仿宋_GB2312" w:cs="宋体"/>
          <w:color w:val="000000"/>
          <w:kern w:val="0"/>
          <w:szCs w:val="21"/>
        </w:rPr>
        <w:t>）</w:t>
      </w:r>
    </w:p>
    <w:p>
      <w:pPr>
        <w:rPr>
          <w:rFonts w:hint="eastAsia" w:ascii="仿宋_GB2312" w:hAnsi="仿宋_GB2312" w:eastAsia="仿宋_GB2312" w:cs="宋体"/>
          <w:color w:val="000000"/>
          <w:kern w:val="0"/>
          <w:szCs w:val="21"/>
        </w:rPr>
      </w:pPr>
    </w:p>
    <w:p>
      <w:pPr>
        <w:rPr>
          <w:rFonts w:hint="eastAsia" w:ascii="Calibri" w:hAnsi="Calibri" w:cs="宋体"/>
          <w:b/>
          <w:kern w:val="0"/>
          <w:sz w:val="24"/>
        </w:rPr>
      </w:pPr>
      <w:r>
        <w:rPr>
          <w:rFonts w:hint="eastAsia" w:ascii="Calibri" w:hAnsi="Calibri" w:cs="宋体"/>
          <w:b/>
          <w:kern w:val="0"/>
          <w:sz w:val="24"/>
        </w:rPr>
        <w:t>【教学反思】</w:t>
      </w:r>
    </w:p>
    <w:p>
      <w:pPr>
        <w:widowControl/>
        <w:spacing w:line="360" w:lineRule="auto"/>
        <w:ind w:firstLine="420" w:firstLineChars="200"/>
        <w:jc w:val="left"/>
        <w:rPr>
          <w:rFonts w:hint="eastAsia"/>
        </w:rPr>
      </w:pPr>
      <w:r>
        <w:rPr>
          <w:rFonts w:hint="eastAsia"/>
        </w:rPr>
        <w:t>《生产技术的进步》一课隶属七年级历史“中华文明的拓展”单元，本单元旨在从社会、经济、文化三个角度呈现春秋战国大变革时期中华文明的变革与发展，本课则立足单元侧重从经济生产角度展现这一时期中华农耕文明的新拓展。</w:t>
      </w:r>
    </w:p>
    <w:p>
      <w:pPr>
        <w:widowControl/>
        <w:spacing w:line="360" w:lineRule="auto"/>
        <w:ind w:firstLine="420" w:firstLineChars="200"/>
        <w:jc w:val="left"/>
        <w:rPr>
          <w:rFonts w:hint="eastAsia"/>
        </w:rPr>
      </w:pPr>
      <w:r>
        <w:rPr>
          <w:rFonts w:hint="eastAsia"/>
        </w:rPr>
        <w:t>我这节课的内容主旨定位在：春秋战国社会变革时期，铁器、牛耕技术的使用与普及，推动大型水利工程的兴建，标志中华农耕文明步入新的发展阶段。生产技术的发展是社会变革中所蕴含的进步因子，其影响积极而深远。</w:t>
      </w:r>
    </w:p>
    <w:p>
      <w:pPr>
        <w:widowControl/>
        <w:spacing w:line="360" w:lineRule="auto"/>
        <w:ind w:firstLine="420" w:firstLineChars="200"/>
        <w:jc w:val="left"/>
        <w:rPr>
          <w:rFonts w:hint="eastAsia"/>
        </w:rPr>
      </w:pPr>
      <w:r>
        <w:rPr>
          <w:rFonts w:hint="eastAsia"/>
        </w:rPr>
        <w:t>历史学科的终极目标在于立德育人，因此教学中我着力构建了两条学科育人的脉络，一条明线，一条暗线。明线引导学生感悟春秋战国时期生产技术领域的进步是动荡社会中所蕴含的进步因子，其影响积极深远，进而激发学生的民族自豪感，这也是我的情感态度价值观目标。暗线则从史学方法角度出发，引导学生从多类史料中汲取、鉴别、整理和归纳历史信息，强化“史由证来”、“孤证不立”的观念，培育求真意识，这也是我的过程与方法目标。且明暗两线是相互交织、彼此推进的。</w:t>
      </w:r>
    </w:p>
    <w:p>
      <w:pPr>
        <w:adjustRightInd w:val="0"/>
        <w:snapToGrid w:val="0"/>
        <w:spacing w:line="360" w:lineRule="auto"/>
        <w:ind w:firstLine="420"/>
        <w:rPr>
          <w:rFonts w:hint="eastAsia" w:ascii="宋体" w:hAnsi="宋体"/>
          <w:szCs w:val="21"/>
        </w:rPr>
      </w:pPr>
    </w:p>
    <w:p>
      <w:pPr>
        <w:pStyle w:val="17"/>
      </w:pPr>
      <w:r>
        <w:t>窗体顶端</w:t>
      </w: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both"/>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sz w:val="30"/>
          <w:szCs w:val="30"/>
        </w:rPr>
      </w:pPr>
      <w:r>
        <w:rPr>
          <w:b w:val="0"/>
          <w:color w:val="333333"/>
          <w:sz w:val="30"/>
          <w:szCs w:val="30"/>
        </w:rPr>
        <w:t>控制自己的情绪，做自己情绪的主人</w:t>
      </w:r>
    </w:p>
    <w:p>
      <w:pPr>
        <w:pStyle w:val="8"/>
        <w:keepNext w:val="0"/>
        <w:keepLines w:val="0"/>
        <w:widowControl/>
        <w:suppressLineNumbers w:val="0"/>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color w:val="333333"/>
          <w:sz w:val="24"/>
          <w:szCs w:val="24"/>
        </w:rPr>
        <w:t>心理主题班会课《怒气管理》通讯报道</w:t>
      </w:r>
    </w:p>
    <w:p>
      <w:pPr>
        <w:pStyle w:val="8"/>
        <w:keepNext w:val="0"/>
        <w:keepLines w:val="0"/>
        <w:widowControl/>
        <w:suppressLineNumbers w:val="0"/>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color w:val="333333"/>
          <w:sz w:val="24"/>
          <w:szCs w:val="24"/>
        </w:rPr>
        <w:drawing>
          <wp:inline distT="0" distB="0" distL="114300" distR="114300">
            <wp:extent cx="4733925" cy="4152900"/>
            <wp:effectExtent l="0" t="0" r="9525"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4733925" cy="4152900"/>
                    </a:xfrm>
                    <a:prstGeom prst="rect">
                      <a:avLst/>
                    </a:prstGeom>
                    <a:noFill/>
                    <a:ln w="9525">
                      <a:noFill/>
                    </a:ln>
                  </pic:spPr>
                </pic:pic>
              </a:graphicData>
            </a:graphic>
          </wp:inline>
        </w:drawing>
      </w:r>
    </w:p>
    <w:p>
      <w:pPr>
        <w:pStyle w:val="8"/>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在2017年3月底，为了加强学生心理素质教育，为了让新入职青年教师学习如何开好一节班会课，风华初级中学新教师吴超凡老师于东校多功能厅为开展了一堂以情绪管理为主题的主题班会公开课——《愤怒的暴风雨——做情绪的主人》。</w:t>
      </w:r>
    </w:p>
    <w:p>
      <w:pPr>
        <w:pStyle w:val="8"/>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在课堂上，吴超凡老师和同学们首先通过绘本漫画一起探讨了情绪是什么，让学生明白愤怒的情绪是与生俱来的能力。然后同学们结合自己的经历，互相倾诉，知道自己的许多冲动行为源于自己情绪的失控，对情绪有了清晰的认识。随后，在吴老师的引导下，大家深入了解了情绪失控的危害性，建立起要控制好自己情绪的意识。</w:t>
      </w:r>
    </w:p>
    <w:p>
      <w:pPr>
        <w:pStyle w:val="8"/>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在吴老师的讲解下，同学们利用心理学的情绪ABC理论对情绪的产生原因有了清楚的认识，同学们经过讨论之后，踊跃发言，提出了许多控制情绪和表达怒火的正确方式，并制定了处理愤怒遵循的一条黄金准则——不要以可能会伤害自己或他人的方式表达愤怒。控制自己的情绪，做自己情绪的主人。</w:t>
      </w:r>
    </w:p>
    <w:p>
      <w:pPr>
        <w:pStyle w:val="8"/>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希望学生们通过这节课的学习，能够在以后的学习生活中，正确处理自己的情绪，减少冲动行为的发生，共建友好的校园环境。</w:t>
      </w:r>
    </w:p>
    <w:p>
      <w:pPr>
        <w:pStyle w:val="8"/>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此次心理主题班会公开课的举行，一方面是心理健康活动月的一个部分，也是学校班主任队伍“三级梯队”建设的一部分。新入职青年作为班主任队伍的后备力量，在成熟班主任、骨干班主任的跟岗带教下，熟悉班级常规管理，掌握班主任工作技能，在2-3年的跟岗实践中成熟起来，加入班主任队伍行列。</w:t>
      </w:r>
    </w:p>
    <w:p>
      <w:pPr>
        <w:pStyle w:val="18"/>
      </w:pPr>
      <w:r>
        <w:t>窗体底端</w:t>
      </w:r>
    </w:p>
    <w:p/>
    <w:p/>
    <w:p>
      <w:pPr>
        <w:widowControl/>
        <w:spacing w:before="100" w:beforeAutospacing="1" w:after="100" w:afterAutospacing="1"/>
        <w:jc w:val="center"/>
        <w:outlineLvl w:val="1"/>
        <w:rPr>
          <w:rFonts w:ascii="微软雅黑" w:hAnsi="微软雅黑" w:eastAsia="微软雅黑" w:cs="宋体"/>
          <w:color w:val="333333"/>
          <w:kern w:val="36"/>
          <w:sz w:val="30"/>
          <w:szCs w:val="30"/>
        </w:rPr>
      </w:pPr>
      <w:r>
        <w:rPr>
          <w:rFonts w:hint="eastAsia" w:ascii="微软雅黑" w:hAnsi="微软雅黑" w:eastAsia="微软雅黑" w:cs="宋体"/>
          <w:color w:val="333333"/>
          <w:kern w:val="36"/>
          <w:sz w:val="30"/>
          <w:szCs w:val="30"/>
        </w:rPr>
        <w:t>记住要求，学会守则</w:t>
      </w:r>
    </w:p>
    <w:p>
      <w:pPr>
        <w:widowControl/>
        <w:spacing w:before="100" w:beforeAutospacing="1" w:after="100" w:afterAutospacing="1" w:line="480" w:lineRule="atLeast"/>
        <w:jc w:val="center"/>
        <w:rPr>
          <w:rFonts w:hint="eastAsia" w:ascii="微软雅黑" w:hAnsi="微软雅黑" w:eastAsia="微软雅黑" w:cs="宋体"/>
          <w:color w:val="333333"/>
          <w:kern w:val="0"/>
          <w:sz w:val="18"/>
          <w:szCs w:val="18"/>
        </w:rPr>
      </w:pPr>
      <w:r>
        <w:rPr>
          <w:rFonts w:ascii="微软雅黑" w:hAnsi="微软雅黑" w:eastAsia="微软雅黑" w:cs="宋体"/>
          <w:color w:val="333333"/>
          <w:kern w:val="0"/>
          <w:sz w:val="18"/>
          <w:szCs w:val="18"/>
        </w:rPr>
        <w:drawing>
          <wp:inline distT="0" distB="0" distL="0" distR="0">
            <wp:extent cx="3429000" cy="4667250"/>
            <wp:effectExtent l="0" t="0" r="0" b="0"/>
            <wp:docPr id="2" name="图片 2" descr="http://10.40.222.2/ewebeditor/uploadfile/20150507155209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10.40.222.2/ewebeditor/uploadfile/20150507155209932.jpg"/>
                    <pic:cNvPicPr>
                      <a:picLocks noChangeAspect="1" noChangeArrowheads="1"/>
                    </pic:cNvPicPr>
                  </pic:nvPicPr>
                  <pic:blipFill>
                    <a:blip r:embed="rId5"/>
                    <a:srcRect/>
                    <a:stretch>
                      <a:fillRect/>
                    </a:stretch>
                  </pic:blipFill>
                  <pic:spPr>
                    <a:xfrm>
                      <a:off x="0" y="0"/>
                      <a:ext cx="3429000" cy="4667250"/>
                    </a:xfrm>
                    <a:prstGeom prst="rect">
                      <a:avLst/>
                    </a:prstGeom>
                    <a:noFill/>
                    <a:ln w="9525">
                      <a:noFill/>
                      <a:miter lim="800000"/>
                      <a:headEnd/>
                      <a:tailEnd/>
                    </a:ln>
                  </pic:spPr>
                </pic:pic>
              </a:graphicData>
            </a:graphic>
          </wp:inline>
        </w:drawing>
      </w:r>
    </w:p>
    <w:p>
      <w:pPr>
        <w:widowControl/>
        <w:spacing w:before="100" w:beforeAutospacing="1" w:after="100" w:afterAutospacing="1"/>
        <w:jc w:val="left"/>
        <w:rPr>
          <w:rFonts w:hint="eastAsia" w:cs="宋体" w:asciiTheme="minorEastAsia" w:hAnsiTheme="minorEastAsia"/>
          <w:color w:val="333333"/>
          <w:kern w:val="0"/>
          <w:sz w:val="24"/>
          <w:szCs w:val="24"/>
        </w:rPr>
      </w:pPr>
      <w:r>
        <w:rPr>
          <w:rFonts w:hint="eastAsia" w:ascii="微软雅黑" w:hAnsi="微软雅黑" w:eastAsia="微软雅黑" w:cs="宋体"/>
          <w:color w:val="333333"/>
          <w:kern w:val="0"/>
          <w:sz w:val="18"/>
          <w:szCs w:val="18"/>
        </w:rPr>
        <w:t>　</w:t>
      </w:r>
      <w:r>
        <w:rPr>
          <w:rFonts w:hint="eastAsia" w:cs="宋体" w:asciiTheme="minorEastAsia" w:hAnsiTheme="minorEastAsia"/>
          <w:color w:val="333333"/>
          <w:kern w:val="0"/>
          <w:szCs w:val="21"/>
        </w:rPr>
        <w:t>　</w:t>
      </w:r>
      <w:r>
        <w:rPr>
          <w:rFonts w:hint="eastAsia" w:cs="宋体" w:asciiTheme="minorEastAsia" w:hAnsiTheme="minorEastAsia"/>
          <w:color w:val="333333"/>
          <w:kern w:val="0"/>
          <w:sz w:val="24"/>
          <w:szCs w:val="24"/>
        </w:rPr>
        <w:t>201</w:t>
      </w:r>
      <w:r>
        <w:rPr>
          <w:rFonts w:hint="eastAsia" w:cs="宋体" w:asciiTheme="minorEastAsia" w:hAnsiTheme="minorEastAsia"/>
          <w:color w:val="333333"/>
          <w:kern w:val="0"/>
          <w:sz w:val="24"/>
          <w:szCs w:val="24"/>
          <w:lang w:val="en-US" w:eastAsia="zh-CN"/>
        </w:rPr>
        <w:t>7</w:t>
      </w:r>
      <w:r>
        <w:rPr>
          <w:rFonts w:hint="eastAsia" w:cs="宋体" w:asciiTheme="minorEastAsia" w:hAnsiTheme="minorEastAsia"/>
          <w:color w:val="333333"/>
          <w:kern w:val="0"/>
          <w:sz w:val="24"/>
          <w:szCs w:val="24"/>
        </w:rPr>
        <w:t>年5月5日，六（2）中队开展了以“记住要求，学会守则”为主题的班会。本次班会旨在让学生了解遵守学校校规的重要性，并制定班级的班规。在开展班会的过程中，同学们热情高涨，踊跃发言。两个主持人神态自然，应变能力强，和学生们配合默契。四个节目紧扣主题，形式多样，内容新颖，且均是原创。班主任小结精彩到位，并作了适当的拓展。整个班会气氛活跃，环节层层递进，高潮迭起，引发观众阵阵笑声。</w:t>
      </w:r>
      <w:r>
        <w:rPr>
          <w:rFonts w:hint="eastAsia" w:cs="宋体" w:asciiTheme="minorEastAsia" w:hAnsiTheme="minorEastAsia"/>
          <w:color w:val="333333"/>
          <w:kern w:val="0"/>
          <w:sz w:val="24"/>
          <w:szCs w:val="24"/>
        </w:rPr>
        <w:br w:type="textWrapping"/>
      </w:r>
      <w:r>
        <w:rPr>
          <w:rFonts w:hint="eastAsia" w:cs="宋体" w:asciiTheme="minorEastAsia" w:hAnsiTheme="minorEastAsia"/>
          <w:color w:val="333333"/>
          <w:kern w:val="0"/>
          <w:sz w:val="24"/>
          <w:szCs w:val="24"/>
        </w:rPr>
        <w:t>通过本次班会，学生们体会到了没有规矩，不成方圆。守则是一个非常广义的词。在家里，他们要尊重长辈，听从长辈的话；在学校，他们要遵守校纪校规；在社会，他们要遵纪守法，做一个合格的公民。</w:t>
      </w: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r>
        <w:rPr>
          <w:rFonts w:hint="eastAsia"/>
          <w:sz w:val="36"/>
          <w:szCs w:val="36"/>
        </w:rPr>
        <w:t>初二年级   区统考前的心理励志讲座</w:t>
      </w:r>
    </w:p>
    <w:p>
      <w:pPr>
        <w:jc w:val="center"/>
        <w:rPr>
          <w:rFonts w:hint="eastAsia"/>
          <w:sz w:val="24"/>
        </w:rPr>
      </w:pPr>
      <w:r>
        <w:rPr>
          <w:rFonts w:hint="eastAsia"/>
          <w:sz w:val="24"/>
        </w:rPr>
        <w:t xml:space="preserve">主讲：杨意岚     </w:t>
      </w:r>
      <w:r>
        <w:rPr>
          <w:rFonts w:hint="eastAsia"/>
          <w:sz w:val="24"/>
          <w:lang w:val="en-US" w:eastAsia="zh-CN"/>
        </w:rPr>
        <w:t>17</w:t>
      </w:r>
      <w:r>
        <w:rPr>
          <w:rFonts w:hint="eastAsia"/>
          <w:sz w:val="24"/>
        </w:rPr>
        <w:t>/03/14</w:t>
      </w:r>
    </w:p>
    <w:p>
      <w:pPr>
        <w:rPr>
          <w:rFonts w:hint="eastAsia"/>
          <w:sz w:val="24"/>
        </w:rPr>
      </w:pPr>
      <w:r>
        <w:rPr>
          <w:rFonts w:hint="eastAsia"/>
          <w:sz w:val="24"/>
        </w:rPr>
        <w:t>同学们：今天我想跟大家聊聊有关励志的话题。快全区统考了，大家都很关心也很想考试成功。有同学可能会问：老师,那我应该如何成功呢?我请问在座的各位,你们认为一生中最大的挑战是什么?</w:t>
      </w:r>
    </w:p>
    <w:p>
      <w:pPr>
        <w:rPr>
          <w:sz w:val="24"/>
        </w:rPr>
      </w:pPr>
    </w:p>
    <w:p>
      <w:pPr>
        <w:ind w:firstLine="480" w:firstLineChars="200"/>
        <w:rPr>
          <w:sz w:val="24"/>
        </w:rPr>
      </w:pPr>
      <w:r>
        <w:rPr>
          <w:rFonts w:hint="eastAsia"/>
          <w:sz w:val="24"/>
          <w:lang w:eastAsia="zh-CN"/>
        </w:rPr>
        <w:t>十几</w:t>
      </w:r>
      <w:r>
        <w:rPr>
          <w:rFonts w:hint="eastAsia"/>
          <w:sz w:val="24"/>
        </w:rPr>
        <w:t>年前我参加高考的时候,我很可爱地认为：人生中最大的挑战就是高考，于是我很努力地高考，千辛万苦考到华师大，却发现对于举目无亲、经济拮据、听不懂一句上海话的我来说，适应一个陌生的大城市的大学生活是个很大的挑战。好不容易工作了，才知道原来当老师要求也很高，大学学的那些东西根本无法满足工作需求，这也是个挑战。后来，结婚、生孩子，面对人生一个接一个的挑战。后来我发现：高考也好，工作也好，婚姻也好，这都不是人生最大的挑战。那只是一个结果。人生真正的挑战是什么呢?</w:t>
      </w:r>
    </w:p>
    <w:p>
      <w:pPr>
        <w:rPr>
          <w:rFonts w:hint="eastAsia"/>
          <w:b/>
          <w:bCs/>
          <w:sz w:val="24"/>
        </w:rPr>
      </w:pPr>
      <w:r>
        <w:rPr>
          <w:rFonts w:hint="eastAsia"/>
          <w:b/>
          <w:bCs/>
          <w:sz w:val="24"/>
        </w:rPr>
        <w:t>那就是每时每刻的生活.</w:t>
      </w:r>
    </w:p>
    <w:p>
      <w:pPr>
        <w:rPr>
          <w:rFonts w:hint="eastAsia"/>
          <w:sz w:val="24"/>
        </w:rPr>
      </w:pPr>
    </w:p>
    <w:p>
      <w:pPr>
        <w:ind w:firstLine="480" w:firstLineChars="200"/>
        <w:rPr>
          <w:sz w:val="24"/>
        </w:rPr>
      </w:pPr>
      <w:r>
        <w:rPr>
          <w:rFonts w:hint="eastAsia"/>
          <w:sz w:val="24"/>
        </w:rPr>
        <w:t>有同学向我咨询：老师，我偏科很严重，数学怎么学也学不好。我问他为什么?他说只要一上数学课，看到数学老师那个鼻子,我就受不了。还有个同学打电话给我说：老师，我的人际关系不太好。我问她为什么？她说：我最讨厌班上的一个女同学，花枝招展，就喜欢拍老师的马屁，看到她就想吐。请问同学们：在你的生命中你会不会碰到很多你不喜欢的人啊？一定会。但我今天不得不告诉你们：如果不能离开他(她)，请你试着喜欢他(她).。有人说：老师，我怎么可能喜欢他(她)呢？你为什么不能喜欢他呢？因为你经常发现他的缺点，在座的各位,请问你们有缺点吗？有。既然你们都有缺点,为什么就不能容忍别人的缺点存在呢？我要求你们从现在开始，转移注意力，发现别人的优点。有一个方法叫——动物比喻法。比如，你最喜欢熊猫，那么，下次你一看到这个数学老师进来，你就暗示自己：啊，熊猫来了。五次以后，你就喜欢她了。因为你发现她也是挺可爱的。昨天有个学生向我诉苦：老师，考试临近了，我不想回家了。我问为什么?他说：家里气氛都变了。我妈一看到我要烧好多菜给我吃。我爸会说：儿子，老爸这么努力工作就是为了你哦，你给我争气点。你知道你的父母们很爱你们，但他们总会给你们很多莫名的压力。记住，跟你们的父母沟通也只能两个字——鼓励。父母亲也是很脆弱的，也需要你们的鼓励。你们可以给他们递纸条：爸，这次月考，我的心态好了很多。爸一看放心了。再来一条：爸，儿子昨天突然想你了。你爸一看:哇,泪水直流，回家对你态度好了很多。为什么呢？ 因为他们发现你长大了。生活中你暂时无法解决的点点滴滴，这一切都构成了人生真正的挑战。我们应该如何迎接这些挑战呢?</w:t>
      </w:r>
      <w:r>
        <w:rPr>
          <w:rFonts w:hint="eastAsia"/>
          <w:sz w:val="24"/>
        </w:rPr>
        <w:cr/>
      </w:r>
    </w:p>
    <w:p>
      <w:pPr>
        <w:rPr>
          <w:rFonts w:hint="eastAsia"/>
          <w:sz w:val="24"/>
        </w:rPr>
      </w:pPr>
      <w:r>
        <w:rPr>
          <w:rFonts w:hint="eastAsia"/>
          <w:sz w:val="24"/>
        </w:rPr>
        <w:t>我要送给大家第一句话，这句话是一个信念，那就是</w:t>
      </w:r>
    </w:p>
    <w:p>
      <w:pPr>
        <w:rPr>
          <w:rFonts w:hint="eastAsia"/>
          <w:b/>
          <w:bCs/>
          <w:sz w:val="24"/>
        </w:rPr>
      </w:pPr>
      <w:r>
        <w:rPr>
          <w:rFonts w:hint="eastAsia"/>
          <w:b/>
          <w:bCs/>
          <w:sz w:val="24"/>
        </w:rPr>
        <w:t>今天我必须成功.</w:t>
      </w:r>
    </w:p>
    <w:p>
      <w:pPr>
        <w:rPr>
          <w:rFonts w:hint="eastAsia"/>
          <w:sz w:val="24"/>
        </w:rPr>
      </w:pPr>
      <w:r>
        <w:rPr>
          <w:rFonts w:hint="eastAsia"/>
          <w:sz w:val="24"/>
        </w:rPr>
        <w:t>你知道口号怎么才能对自己有用呢?       那就是</w:t>
      </w:r>
      <w:r>
        <w:rPr>
          <w:rFonts w:hint="eastAsia"/>
          <w:b/>
          <w:bCs/>
          <w:sz w:val="24"/>
        </w:rPr>
        <w:t>要经常重复暗示</w:t>
      </w:r>
      <w:r>
        <w:rPr>
          <w:rFonts w:hint="eastAsia"/>
          <w:sz w:val="24"/>
        </w:rPr>
        <w:t>。</w:t>
      </w:r>
    </w:p>
    <w:p>
      <w:pPr>
        <w:rPr>
          <w:sz w:val="24"/>
        </w:rPr>
      </w:pPr>
    </w:p>
    <w:p>
      <w:pPr>
        <w:rPr>
          <w:rFonts w:hint="eastAsia"/>
          <w:b/>
          <w:bCs/>
          <w:sz w:val="24"/>
        </w:rPr>
      </w:pPr>
      <w:r>
        <w:rPr>
          <w:rFonts w:hint="eastAsia"/>
          <w:sz w:val="24"/>
        </w:rPr>
        <w:t>大家了解小偷是怎么工作吗？正规的小偷，都有一个组织严密的机构，有一个培训师，穿着西装，打着领带，口才很好，给小偷们培训。.他每天早上说：先生们，女士们，你们知不知道：人生来都是平等的。(哇，满好听的。)人生来是一样的贫穷一样的富有。(这不对吧，有些人生来比我有钱哦。)但为什么后来你们成为穷人，他们成为富人吗?(这我倒想听听)因为我们这个社会制度出了问题，你口袋里的钱到了他们口袋里。(这不对吧)现在你们有责任把属于你们的钱拿回来。你们知道，这有多荒谬啊。但一个礼拜后，只要经过一个礼拜的培训后，那些小偷都很兴奋了，他们行动了。在马路上你把他抓住了，你在想，这小偷怎么不会脸红。他在想：我为何要脸红，这本来就是属于我的钱，我有责任把它拿回来，这是我的神圣使命啊。他们有着坚定的信念，为什么？因为他们在不断地重复暗示。当然同学们不要有这种错误的信念，你们要建立正确的信念：早上你不想起来时，重重一次：今天我必须成功。你就会从床上跳起来了。上课你不想听时重复一次，今天我必须成功，你就会听进去了。所以，请大家不断自我暗示：</w:t>
      </w:r>
      <w:r>
        <w:rPr>
          <w:rFonts w:hint="eastAsia"/>
          <w:b/>
          <w:bCs/>
          <w:sz w:val="24"/>
        </w:rPr>
        <w:t>今天我必须成功。</w:t>
      </w:r>
    </w:p>
    <w:p>
      <w:pPr>
        <w:rPr>
          <w:rFonts w:hint="eastAsia"/>
          <w:sz w:val="24"/>
        </w:rPr>
      </w:pPr>
    </w:p>
    <w:p>
      <w:pPr>
        <w:rPr>
          <w:rFonts w:hint="eastAsia"/>
          <w:sz w:val="24"/>
        </w:rPr>
      </w:pPr>
      <w:r>
        <w:rPr>
          <w:rFonts w:hint="eastAsia"/>
          <w:sz w:val="24"/>
        </w:rPr>
        <w:t xml:space="preserve">    有个同学很苦恼地对我说：老师，问题是我现在有很多问题解决不了。我问他有什么问题啊？他说：考试临近了，我发现自己反而自卑了，上课容易走神了,睡眠质量下降了，我跟班主任没法沟通了。</w:t>
      </w:r>
    </w:p>
    <w:p>
      <w:pPr>
        <w:rPr>
          <w:rFonts w:hint="eastAsia"/>
          <w:sz w:val="24"/>
        </w:rPr>
      </w:pPr>
    </w:p>
    <w:p>
      <w:pPr>
        <w:rPr>
          <w:rFonts w:hint="eastAsia"/>
          <w:b/>
          <w:bCs/>
          <w:sz w:val="24"/>
        </w:rPr>
      </w:pPr>
      <w:r>
        <w:rPr>
          <w:rFonts w:hint="eastAsia"/>
          <w:sz w:val="24"/>
        </w:rPr>
        <w:t>我送你们第二句话：</w:t>
      </w:r>
      <w:r>
        <w:rPr>
          <w:rFonts w:hint="eastAsia"/>
          <w:b/>
          <w:bCs/>
          <w:sz w:val="24"/>
        </w:rPr>
        <w:t>存在的就是合理的。</w:t>
      </w:r>
    </w:p>
    <w:p>
      <w:pPr>
        <w:rPr>
          <w:rFonts w:hint="eastAsia"/>
          <w:sz w:val="24"/>
        </w:rPr>
      </w:pPr>
      <w:r>
        <w:rPr>
          <w:rFonts w:hint="eastAsia"/>
          <w:sz w:val="24"/>
        </w:rPr>
        <w:t>中国有个儿童文学家漫画家郑渊洁，此老兄每次上课都走神。他的漫画画得特别好，后来发现：走神的原因是因为想象力特别丰富.所以偶尔走神是存在的,所以它是合理的。</w:t>
      </w:r>
    </w:p>
    <w:p>
      <w:pPr>
        <w:rPr>
          <w:rFonts w:hint="eastAsia"/>
          <w:sz w:val="24"/>
        </w:rPr>
      </w:pPr>
      <w:r>
        <w:rPr>
          <w:rFonts w:hint="eastAsia"/>
          <w:sz w:val="24"/>
        </w:rPr>
        <w:t xml:space="preserve">每个人偶尔都会自卑,我也会啊, 别把自卑当成了问题.当我自卑的时候,我的大脑中只有四个字：立刻行动。 </w:t>
      </w:r>
    </w:p>
    <w:p>
      <w:pPr>
        <w:rPr>
          <w:sz w:val="24"/>
        </w:rPr>
      </w:pPr>
    </w:p>
    <w:p>
      <w:pPr>
        <w:rPr>
          <w:rFonts w:hint="eastAsia"/>
          <w:sz w:val="24"/>
        </w:rPr>
      </w:pPr>
      <w:r>
        <w:rPr>
          <w:rFonts w:hint="eastAsia"/>
          <w:sz w:val="24"/>
        </w:rPr>
        <w:t>大部分同学都带手表。请问大家一个问题：这秒针一年内嘀嗒多少次啊？我替你算过了，秒针一年内嘀嗒约32万次，假如你是秒针，我跟你说：可怜的秒针啊，你一年内要嘀嗒32万次，你觉得怎么样？累，假如我跟你说：亲爱的秒针啊，你每次只要嘀嗒一下，你觉得怎么样？很轻松。你知道什么意思吗？秒针一年内要嘀嗒32万次，就相当于你们在中学阶段要做很多的练习，考很多的考试，复习很多的功课一样，很累。但秒针每次只要嘀嗒一下，就相当于你们每时每刻，只要面对人生的一道难题就可以了，是不是这样啊？</w:t>
      </w:r>
    </w:p>
    <w:p>
      <w:pPr>
        <w:rPr>
          <w:rFonts w:hint="eastAsia"/>
          <w:sz w:val="24"/>
        </w:rPr>
      </w:pPr>
    </w:p>
    <w:p>
      <w:pPr>
        <w:rPr>
          <w:sz w:val="24"/>
        </w:rPr>
      </w:pPr>
      <w:r>
        <w:rPr>
          <w:rFonts w:hint="eastAsia"/>
          <w:sz w:val="24"/>
        </w:rPr>
        <w:t>中国国产汽车，目前卖得最好的一个品牌：奇瑞.他的创始人显然学过心理学，动员大会是这样开的：朋友们，为了创造我们的民族品牌，我们必须奋斗五十天。大家很努力地跟他干了五十天后，他说:我们再干五十天，我们继续奋斗五十天，结果奋斗了五百天。如果一开始，他宣布说：为了创造我们的民族品牌，我们必须奋斗五百天。.估计一百多人都逃掉了。因为五百天太难了。各位你懂我意思吗?</w:t>
      </w:r>
    </w:p>
    <w:p>
      <w:pPr>
        <w:rPr>
          <w:rFonts w:hint="eastAsia"/>
          <w:sz w:val="24"/>
        </w:rPr>
      </w:pPr>
    </w:p>
    <w:p>
      <w:pPr>
        <w:rPr>
          <w:rFonts w:hint="eastAsia"/>
          <w:sz w:val="24"/>
        </w:rPr>
      </w:pPr>
      <w:r>
        <w:rPr>
          <w:rFonts w:hint="eastAsia"/>
          <w:b/>
          <w:sz w:val="24"/>
        </w:rPr>
        <w:t>将目标分解</w:t>
      </w:r>
      <w:r>
        <w:rPr>
          <w:rFonts w:hint="eastAsia"/>
          <w:sz w:val="24"/>
        </w:rPr>
        <w:t>。</w:t>
      </w:r>
    </w:p>
    <w:p>
      <w:pPr>
        <w:rPr>
          <w:rFonts w:hint="eastAsia"/>
          <w:sz w:val="24"/>
        </w:rPr>
      </w:pPr>
      <w:r>
        <w:rPr>
          <w:rFonts w:hint="eastAsia"/>
          <w:sz w:val="24"/>
        </w:rPr>
        <w:t>请你每天临睡前把第二天的目标写下来,并且分解成每一个小时。</w:t>
      </w:r>
    </w:p>
    <w:p>
      <w:pPr>
        <w:rPr>
          <w:sz w:val="24"/>
        </w:rPr>
      </w:pPr>
    </w:p>
    <w:p>
      <w:pPr>
        <w:rPr>
          <w:rFonts w:hint="eastAsia"/>
          <w:sz w:val="24"/>
        </w:rPr>
      </w:pPr>
      <w:r>
        <w:rPr>
          <w:rFonts w:hint="eastAsia"/>
          <w:sz w:val="24"/>
        </w:rPr>
        <w:t>目标是很重要的。马路上有两辆出租车，一辆车是空车，一辆车载满了客人，你们认为哪一辆车容易发生车祸啊？空车。正确。因为满车司机有个明确的目标：我要把这些人送到目的地，而空车司机拼命在找：我的上帝在哪里?</w:t>
      </w:r>
    </w:p>
    <w:p>
      <w:pPr>
        <w:rPr>
          <w:sz w:val="24"/>
        </w:rPr>
      </w:pPr>
    </w:p>
    <w:p>
      <w:pPr>
        <w:rPr>
          <w:rFonts w:hint="eastAsia"/>
          <w:sz w:val="24"/>
        </w:rPr>
      </w:pPr>
      <w:r>
        <w:rPr>
          <w:rFonts w:hint="eastAsia"/>
          <w:sz w:val="24"/>
        </w:rPr>
        <w:t>但目标分解最重要的是：将第二天的目标分解成一小时的目标。所有的目标能不能完成就在于一小时的目标能不能完成。</w:t>
      </w:r>
    </w:p>
    <w:p>
      <w:pPr>
        <w:rPr>
          <w:rFonts w:hint="eastAsia"/>
          <w:sz w:val="24"/>
        </w:rPr>
      </w:pPr>
      <w:r>
        <w:rPr>
          <w:rFonts w:hint="eastAsia"/>
          <w:sz w:val="24"/>
        </w:rPr>
        <w:t>爱因斯坦说过：任何一件你喜欢的事，只要每天干一个小时，每天干，连续干上五年后，你就可以成为最专业的人才。</w:t>
      </w:r>
    </w:p>
    <w:p>
      <w:pPr>
        <w:rPr>
          <w:rFonts w:hint="eastAsia"/>
          <w:sz w:val="24"/>
        </w:rPr>
      </w:pPr>
    </w:p>
    <w:p>
      <w:pPr>
        <w:rPr>
          <w:rFonts w:hint="eastAsia"/>
          <w:sz w:val="24"/>
        </w:rPr>
      </w:pPr>
      <w:r>
        <w:rPr>
          <w:rFonts w:hint="eastAsia"/>
          <w:sz w:val="24"/>
        </w:rPr>
        <w:t xml:space="preserve">有同学可能会说：老师，离统考只有一个月了，一切都来不及了。我已经堕落两年多了，人家已经是宝马\奔驰车了，我还是手扶拖拉机。假如你是一辆拖拉机，送你两个字：借力。借助外力，你就能跑得更快。给大家讲个笑话，曾有个老板，有天开着辆奔驰车在路上跑，发现前面有个求救信号。原来是辆拖拉机坏了，拖拉机手说：能不能帮个忙啊？没问题。奔驰车老板拿出一根绳子，把它的尾巴与拖拉车的产头连在一起，拖着拖拉机前进。拖拉机手很谦虚地说：你要慢慢拖，我的性能不太好哦。奔驰就慢慢拖着拖拉机往前走。突然之间有辆红色的宝马,从旁边飙过去了。奔驰车老板生气了，敢飙我的车，于是油门加下去了。警察一看吓坏了：公路上有三辆车在飙车，一辆是宝马车，一辆是奔驰车，还有一辆是拖拉机。请问：谁是你们的奔驰车？那就是你们的老师。 </w:t>
      </w:r>
    </w:p>
    <w:p>
      <w:pPr>
        <w:rPr>
          <w:sz w:val="24"/>
        </w:rPr>
      </w:pPr>
    </w:p>
    <w:p>
      <w:pPr>
        <w:rPr>
          <w:rFonts w:hint="eastAsia"/>
          <w:sz w:val="24"/>
        </w:rPr>
      </w:pPr>
      <w:r>
        <w:rPr>
          <w:rFonts w:hint="eastAsia"/>
          <w:sz w:val="24"/>
        </w:rPr>
        <w:t>有位学生找我：杨老师，我数学成绩不太好，能不能帮我。我说找我干嘛，找你们数学奔驰车。她说：我们数学老师有偏见，他只喜欢成绩好的同学，对我们成绩差的同学缺少爱。</w:t>
      </w:r>
    </w:p>
    <w:p>
      <w:pPr>
        <w:rPr>
          <w:sz w:val="24"/>
        </w:rPr>
      </w:pPr>
    </w:p>
    <w:p>
      <w:pPr>
        <w:rPr>
          <w:rFonts w:hint="eastAsia"/>
          <w:sz w:val="24"/>
        </w:rPr>
      </w:pPr>
      <w:r>
        <w:rPr>
          <w:rFonts w:hint="eastAsia"/>
          <w:sz w:val="24"/>
        </w:rPr>
        <w:t>各位你们别忘了：奔驰车与拖拉车中间有一根绳子，.这根绳子是什么？两个字：主动。</w:t>
      </w:r>
    </w:p>
    <w:p>
      <w:pPr>
        <w:rPr>
          <w:rFonts w:hint="eastAsia"/>
          <w:sz w:val="24"/>
        </w:rPr>
      </w:pPr>
      <w:r>
        <w:rPr>
          <w:rFonts w:hint="eastAsia"/>
          <w:sz w:val="24"/>
        </w:rPr>
        <w:t>老师也有自己的烦忙事务，没功夫主动来帮你的，除非你主动要求帮助。</w:t>
      </w:r>
    </w:p>
    <w:p>
      <w:pPr>
        <w:rPr>
          <w:rFonts w:hint="eastAsia"/>
          <w:sz w:val="24"/>
        </w:rPr>
      </w:pPr>
      <w:r>
        <w:rPr>
          <w:rFonts w:hint="eastAsia"/>
          <w:sz w:val="24"/>
        </w:rPr>
        <w:t>你们班里有至少有40个学生，数学老师才一个，.一辆奔驰车要拉五十辆那个车来得及吗?</w:t>
      </w:r>
    </w:p>
    <w:p>
      <w:pPr>
        <w:rPr>
          <w:sz w:val="24"/>
        </w:rPr>
      </w:pPr>
    </w:p>
    <w:p>
      <w:pPr>
        <w:rPr>
          <w:rFonts w:hint="eastAsia"/>
          <w:sz w:val="24"/>
        </w:rPr>
      </w:pPr>
      <w:r>
        <w:rPr>
          <w:rFonts w:hint="eastAsia"/>
          <w:sz w:val="24"/>
        </w:rPr>
        <w:t>有同学说：关键是我脸皮比较薄哦，怕老师骂。你还有脸说出来。据卡内基研究：每个人都有人性的弱点。只要你们一找你们老师，百分百的老师在想一个问题：小张啊，我等你三年了，你总算认识到我的价值了。坐。</w:t>
      </w:r>
    </w:p>
    <w:p>
      <w:pPr>
        <w:rPr>
          <w:rFonts w:hint="eastAsia"/>
          <w:sz w:val="24"/>
        </w:rPr>
      </w:pPr>
      <w:r>
        <w:rPr>
          <w:rFonts w:hint="eastAsia"/>
          <w:sz w:val="24"/>
        </w:rPr>
        <w:t>你们知道什么叫学问吗?</w:t>
      </w:r>
      <w:r>
        <w:rPr>
          <w:rFonts w:hint="eastAsia"/>
          <w:b/>
          <w:bCs/>
          <w:sz w:val="24"/>
        </w:rPr>
        <w:t xml:space="preserve"> 学问就是学着问问题.</w:t>
      </w:r>
    </w:p>
    <w:p>
      <w:pPr>
        <w:rPr>
          <w:sz w:val="24"/>
        </w:rPr>
      </w:pPr>
    </w:p>
    <w:p>
      <w:pPr>
        <w:rPr>
          <w:rFonts w:hint="eastAsia"/>
          <w:b/>
          <w:bCs/>
          <w:sz w:val="24"/>
        </w:rPr>
      </w:pPr>
      <w:r>
        <w:rPr>
          <w:rFonts w:hint="eastAsia"/>
          <w:sz w:val="24"/>
        </w:rPr>
        <w:t>有同学说：我的学习效率不太高。</w:t>
      </w:r>
    </w:p>
    <w:p>
      <w:pPr>
        <w:rPr>
          <w:rFonts w:hint="eastAsia"/>
          <w:sz w:val="24"/>
        </w:rPr>
      </w:pPr>
      <w:r>
        <w:rPr>
          <w:rFonts w:hint="eastAsia"/>
          <w:sz w:val="24"/>
        </w:rPr>
        <w:t>人有五大感知系统，感知外界。哪五大?视觉、听觉、触觉、味觉和嗅觉。眼看、耳听、手摸，要品尝到知识的味道。要闻到知识的香味。相信各感官都调动起来，学习效率会提升。人类社会最盲目自大的地方是：高估了一天的改变；最可悲的地方是：低估了五十天的改变。</w:t>
      </w:r>
    </w:p>
    <w:p>
      <w:pPr>
        <w:rPr>
          <w:sz w:val="24"/>
        </w:rPr>
      </w:pPr>
    </w:p>
    <w:p>
      <w:pPr>
        <w:rPr>
          <w:rFonts w:hint="eastAsia"/>
          <w:sz w:val="24"/>
        </w:rPr>
      </w:pPr>
      <w:r>
        <w:rPr>
          <w:rFonts w:hint="eastAsia"/>
          <w:sz w:val="24"/>
        </w:rPr>
        <w:t>人在一天之内是很难有改变的，但坚持五十天就会有巨大的变化。很少有人掌握这个原理，坚持了三天：老师，三天了没什么变化，不干了。三天怎么可能看得出变化呢？你们给我坚持三十天，你们一定会创造很多生命的奇迹。</w:t>
      </w:r>
    </w:p>
    <w:p>
      <w:pPr>
        <w:rPr>
          <w:rFonts w:hint="eastAsia"/>
          <w:sz w:val="24"/>
        </w:rPr>
      </w:pPr>
    </w:p>
    <w:p>
      <w:pPr>
        <w:rPr>
          <w:rFonts w:hint="eastAsia"/>
          <w:sz w:val="24"/>
        </w:rPr>
      </w:pPr>
      <w:r>
        <w:rPr>
          <w:rFonts w:hint="eastAsia"/>
          <w:sz w:val="24"/>
        </w:rPr>
        <w:t>有学生问：我该如何化解我的压力呢？教你一个方法：你一产生压力立刻把它写下来，写下来是一种很好的宣泄。</w:t>
      </w:r>
    </w:p>
    <w:p>
      <w:pPr>
        <w:rPr>
          <w:rFonts w:hint="eastAsia"/>
          <w:sz w:val="24"/>
        </w:rPr>
      </w:pPr>
      <w:r>
        <w:rPr>
          <w:rFonts w:hint="eastAsia"/>
          <w:sz w:val="24"/>
        </w:rPr>
        <w:t>还有人说：我压力很大，又不想写下来，还有没有办法缓解压力。</w:t>
      </w:r>
    </w:p>
    <w:p>
      <w:pPr>
        <w:rPr>
          <w:rFonts w:hint="eastAsia"/>
          <w:sz w:val="24"/>
        </w:rPr>
      </w:pPr>
      <w:r>
        <w:rPr>
          <w:rFonts w:hint="eastAsia"/>
          <w:sz w:val="24"/>
        </w:rPr>
        <w:t>第二个方法：自然宣泄法。 当你心情很烦闷时，找一个没人的角落，做任何你想做的动作，两分钟就搞定了。</w:t>
      </w:r>
    </w:p>
    <w:p>
      <w:pPr>
        <w:rPr>
          <w:rFonts w:hint="eastAsia"/>
          <w:sz w:val="24"/>
        </w:rPr>
      </w:pPr>
      <w:r>
        <w:rPr>
          <w:rFonts w:hint="eastAsia"/>
          <w:sz w:val="24"/>
        </w:rPr>
        <w:t>人生下来的就一个勇气是什么?</w:t>
      </w:r>
    </w:p>
    <w:p>
      <w:pPr>
        <w:rPr>
          <w:rFonts w:hint="eastAsia"/>
          <w:sz w:val="24"/>
        </w:rPr>
      </w:pPr>
      <w:r>
        <w:rPr>
          <w:rFonts w:hint="eastAsia"/>
          <w:sz w:val="24"/>
        </w:rPr>
        <w:t>两个接受：一接受自己，二接受现实。</w:t>
      </w:r>
    </w:p>
    <w:p>
      <w:pPr>
        <w:rPr>
          <w:rFonts w:hint="eastAsia"/>
          <w:sz w:val="24"/>
        </w:rPr>
      </w:pPr>
      <w:r>
        <w:rPr>
          <w:rFonts w:hint="eastAsia"/>
          <w:sz w:val="24"/>
        </w:rPr>
        <w:t>什么叫接受自己呢?</w:t>
      </w:r>
    </w:p>
    <w:p>
      <w:pPr>
        <w:rPr>
          <w:rFonts w:hint="eastAsia"/>
          <w:sz w:val="24"/>
        </w:rPr>
      </w:pPr>
      <w:r>
        <w:rPr>
          <w:rFonts w:hint="eastAsia"/>
          <w:sz w:val="24"/>
        </w:rPr>
        <w:t>所有的女生，都希望自己漂亮，身材好。大学以后我就接受自己了，反正就这样了，我就告诉自己，长得还可以。</w:t>
      </w:r>
    </w:p>
    <w:p>
      <w:pPr>
        <w:rPr>
          <w:sz w:val="24"/>
        </w:rPr>
      </w:pPr>
    </w:p>
    <w:p>
      <w:pPr>
        <w:rPr>
          <w:rFonts w:hint="eastAsia"/>
          <w:sz w:val="24"/>
        </w:rPr>
      </w:pPr>
      <w:r>
        <w:rPr>
          <w:rFonts w:hint="eastAsia"/>
          <w:sz w:val="24"/>
        </w:rPr>
        <w:t>什么叫接受现实呢?</w:t>
      </w:r>
    </w:p>
    <w:p>
      <w:pPr>
        <w:rPr>
          <w:rFonts w:hint="eastAsia"/>
          <w:sz w:val="24"/>
        </w:rPr>
      </w:pPr>
      <w:r>
        <w:rPr>
          <w:rFonts w:hint="eastAsia"/>
          <w:sz w:val="24"/>
        </w:rPr>
        <w:t xml:space="preserve">你现在二模考考300分，400分，500分，600分都不重要，重要的这是事实，你必须接受它。只要你敢于接受你的300分，400分，500分，600分，你就敢于制定350分，450分，550分，650分的目标，你能不能达到550分并不重要，重要的是你从500分到点50分这个拼搏的过程。因为在这个过程中你培养了很多成功者必需要具备的素质和能力。这才是你一生最重要的财富，各位你明白吗？ </w:t>
      </w:r>
    </w:p>
    <w:p>
      <w:pPr>
        <w:rPr>
          <w:rFonts w:hint="eastAsia"/>
          <w:sz w:val="24"/>
        </w:rPr>
      </w:pPr>
    </w:p>
    <w:p>
      <w:pPr>
        <w:rPr>
          <w:rFonts w:hint="eastAsia"/>
          <w:sz w:val="24"/>
        </w:rPr>
      </w:pPr>
      <w:r>
        <w:rPr>
          <w:rFonts w:hint="eastAsia"/>
          <w:sz w:val="24"/>
        </w:rPr>
        <w:t>最后我以一个故事结束我今天的演讲。</w:t>
      </w:r>
    </w:p>
    <w:p>
      <w:pPr>
        <w:rPr>
          <w:rFonts w:hint="eastAsia"/>
          <w:sz w:val="24"/>
        </w:rPr>
      </w:pPr>
      <w:r>
        <w:rPr>
          <w:rFonts w:hint="eastAsia"/>
          <w:sz w:val="24"/>
        </w:rPr>
        <w:t>以色列这个国家，有一种植物很美，植物的名字叫沙漠玫瑰。你一看这玫瑰根本不象玫瑰，它就象枯草，以色列朋友跟你说：不要着急，把它带回到你们中国大陆，放在水里，连续观察它八天，你一定会发现它是最美的玫瑰。你不信，第一天早上起来，发现枯草中间一个嫩芽爆发出来了。有点生命力但不美，第二天早上，最里面一个花瓣打开了，第三天第二个花瓣打开了，第四天第三个花瓣打开了，你发现它有点美了，到第八天所有的花瓣依次打开了，你发现它真的很美。假如有个邻居在第八天到了你家里，你很兴奋地跟他说：看看多美的玫瑰啊。请问他有没有感觉？没有?为什么?因为他只看到了一个结。</w:t>
      </w:r>
    </w:p>
    <w:p>
      <w:pPr>
        <w:rPr>
          <w:sz w:val="24"/>
        </w:rPr>
      </w:pPr>
    </w:p>
    <w:p>
      <w:pPr>
        <w:rPr>
          <w:rFonts w:hint="eastAsia"/>
          <w:sz w:val="24"/>
        </w:rPr>
      </w:pPr>
      <w:r>
        <w:rPr>
          <w:rFonts w:hint="eastAsia"/>
          <w:sz w:val="24"/>
        </w:rPr>
        <w:t xml:space="preserve">   同学们，在你们一生的奋斗过程中，你们的父母老师同学，所有的其它人看到最多的只是你的一个结果，而且是阶段性的结果。所以不要太在乎别人怎么看你，怎么议论你。因为那不重要，只有你自己始终陪伴着你自己，默默地忍受所有的属于你的压力，你的痛苦，你的烦恼，你的人生，只要你自己问心无愧，对得起自己，每天很努力，每天很快乐，每天很成功，那么你们必将是最美的玫瑰。最后,祝大家考试成功。</w:t>
      </w:r>
    </w:p>
    <w:p>
      <w:pPr>
        <w:rPr>
          <w:sz w:val="24"/>
        </w:rPr>
      </w:pPr>
    </w:p>
    <w:p>
      <w:pPr>
        <w:rPr>
          <w:rFonts w:hint="eastAsia"/>
          <w:sz w:val="24"/>
        </w:rPr>
      </w:pPr>
    </w:p>
    <w:p/>
    <w:p/>
    <w:p/>
    <w:p/>
    <w:p/>
    <w:p>
      <w:pPr>
        <w:jc w:val="center"/>
        <w:rPr>
          <w:rFonts w:hint="eastAsia" w:ascii="宋体" w:hAnsi="宋体"/>
          <w:b/>
          <w:bCs/>
          <w:color w:val="333333"/>
          <w:sz w:val="32"/>
          <w:szCs w:val="32"/>
        </w:rPr>
      </w:pPr>
      <w:r>
        <w:rPr>
          <w:rFonts w:hint="eastAsia" w:ascii="宋体" w:hAnsi="宋体"/>
          <w:b/>
          <w:bCs/>
          <w:color w:val="333333"/>
          <w:sz w:val="32"/>
          <w:szCs w:val="32"/>
        </w:rPr>
        <w:t>中学生人际交往常见的心理障碍与调适</w:t>
      </w:r>
    </w:p>
    <w:p>
      <w:pPr>
        <w:spacing w:line="480" w:lineRule="exact"/>
        <w:ind w:firstLine="482" w:firstLineChars="200"/>
        <w:jc w:val="center"/>
        <w:rPr>
          <w:rFonts w:hint="eastAsia" w:ascii="宋体" w:hAnsi="宋体"/>
          <w:b/>
          <w:bCs/>
          <w:color w:val="333333"/>
          <w:sz w:val="24"/>
        </w:rPr>
      </w:pPr>
      <w:r>
        <w:rPr>
          <w:rFonts w:hint="eastAsia" w:ascii="宋体" w:hAnsi="宋体"/>
          <w:b/>
          <w:bCs/>
          <w:color w:val="333333"/>
          <w:sz w:val="24"/>
        </w:rPr>
        <w:t xml:space="preserve">主讲：杨意岚             </w:t>
      </w:r>
    </w:p>
    <w:p>
      <w:pPr>
        <w:spacing w:line="480" w:lineRule="exact"/>
        <w:ind w:firstLine="482" w:firstLineChars="200"/>
        <w:jc w:val="left"/>
        <w:rPr>
          <w:rFonts w:hint="eastAsia" w:ascii="宋体" w:hAnsi="宋体"/>
          <w:b/>
          <w:bCs/>
          <w:color w:val="333333"/>
          <w:sz w:val="24"/>
        </w:rPr>
      </w:pPr>
      <w:r>
        <w:rPr>
          <w:rFonts w:hint="eastAsia" w:ascii="宋体" w:hAnsi="宋体"/>
          <w:b/>
          <w:bCs/>
          <w:color w:val="333333"/>
          <w:sz w:val="24"/>
        </w:rPr>
        <w:t>一、中学生人际交往的特点</w:t>
      </w:r>
    </w:p>
    <w:p>
      <w:pPr>
        <w:spacing w:line="480" w:lineRule="exact"/>
        <w:ind w:firstLine="480" w:firstLineChars="200"/>
        <w:jc w:val="left"/>
        <w:rPr>
          <w:rFonts w:hint="eastAsia" w:ascii="宋体" w:hAnsi="宋体"/>
          <w:color w:val="333333"/>
          <w:sz w:val="24"/>
        </w:rPr>
      </w:pPr>
      <w:r>
        <w:rPr>
          <w:rFonts w:hint="eastAsia" w:ascii="宋体" w:hAnsi="宋体"/>
          <w:color w:val="333333"/>
          <w:sz w:val="24"/>
        </w:rPr>
        <w:t>（1）迫切性。中学习时期是人生中较为特殊的阶段，此时期同学思想活跃、精力充沛、兴趣广泛、活泼好动，</w:t>
      </w:r>
      <w:r>
        <w:rPr>
          <w:rFonts w:hint="eastAsia"/>
          <w:color w:val="333333"/>
          <w:sz w:val="24"/>
        </w:rPr>
        <w:t>使他们对人际交往的需要比常人更为迫切，他们力图通过交往去获得友谊，得到他人的理解、关心和尊重，满足自己物质和精神上的各种需要。</w:t>
      </w:r>
    </w:p>
    <w:p>
      <w:pPr>
        <w:spacing w:line="480" w:lineRule="exact"/>
        <w:ind w:firstLine="480" w:firstLineChars="200"/>
        <w:jc w:val="left"/>
        <w:rPr>
          <w:rFonts w:hint="eastAsia" w:ascii="宋体" w:hAnsi="宋体"/>
          <w:color w:val="333333"/>
          <w:sz w:val="24"/>
        </w:rPr>
      </w:pPr>
      <w:r>
        <w:rPr>
          <w:rFonts w:hint="eastAsia" w:ascii="宋体" w:hAnsi="宋体"/>
          <w:color w:val="333333"/>
          <w:sz w:val="24"/>
        </w:rPr>
        <w:t>（2）平等性。因为中学生过着朝夕相处的集体生活，交往对象以同龄人为主。着生理和心理的日趋成熟，成人感增强，自主意识的增强，中学生独立和自尊的要求也越来越强烈，期望交往双方真诚、坦率、彼此尊重，表现出强烈的追求平等意识。那些谦和、真诚、善解人意、平等待人的同学，成为乐意交往的对象，而自我为中心，居高临下的人受到冷落。</w:t>
      </w:r>
    </w:p>
    <w:p>
      <w:pPr>
        <w:spacing w:line="480" w:lineRule="exact"/>
        <w:ind w:firstLine="480" w:firstLineChars="200"/>
        <w:jc w:val="left"/>
        <w:rPr>
          <w:rFonts w:hint="eastAsia" w:ascii="宋体" w:hAnsi="宋体"/>
          <w:color w:val="333333"/>
          <w:sz w:val="24"/>
        </w:rPr>
      </w:pPr>
      <w:r>
        <w:rPr>
          <w:rFonts w:hint="eastAsia" w:ascii="宋体" w:hAnsi="宋体"/>
          <w:color w:val="333333"/>
          <w:sz w:val="24"/>
        </w:rPr>
        <w:t>（3）功利性少、情感性强。中学生生活的主旋律是学习，而且无论在学习上、生活上还是经济上都是独立自主的，同学之间的利益矛盾和冲突相对较少，因而在交往中很少有直接功利性的动机，同学之间的交往是比较单纯，显得真诚、自然并带有理想色彩。不论是学习上的互相帮助、生活上的互相照顾，还是娱乐上的合作，更注重情感的沟通和交流，都表现出强烈的感情联系。当然，由于中学生心理发育尚未完全成熟，情感很不稳定，好恶易于言表，好友之间常常有朝亲夕仇的情况发生，人际关系不太稳定。</w:t>
      </w:r>
    </w:p>
    <w:p>
      <w:pPr>
        <w:spacing w:line="480" w:lineRule="exact"/>
        <w:ind w:firstLine="480" w:firstLineChars="200"/>
        <w:jc w:val="left"/>
        <w:rPr>
          <w:rFonts w:hint="eastAsia" w:ascii="宋体" w:hAnsi="宋体"/>
          <w:color w:val="333333"/>
          <w:sz w:val="24"/>
        </w:rPr>
      </w:pPr>
      <w:r>
        <w:rPr>
          <w:rFonts w:hint="eastAsia" w:ascii="宋体" w:hAnsi="宋体"/>
          <w:color w:val="333333"/>
          <w:sz w:val="24"/>
        </w:rPr>
        <w:t>（4）对异性之间的交往愿望强烈。中学生处在青年早期，性生理日渐成熟，性意识逐渐唤醒，对异性产生了兴趣，社团、班集体生活和丰富多彩的课外活动，又为异性同学交往提供了许多机会，更强化了与异性交往的意愿。</w:t>
      </w:r>
    </w:p>
    <w:p>
      <w:pPr>
        <w:spacing w:line="480" w:lineRule="exact"/>
        <w:ind w:firstLine="482" w:firstLineChars="200"/>
        <w:rPr>
          <w:rFonts w:hint="eastAsia" w:ascii="黑体" w:eastAsia="黑体"/>
          <w:b/>
          <w:color w:val="333333"/>
          <w:sz w:val="24"/>
        </w:rPr>
      </w:pPr>
      <w:r>
        <w:rPr>
          <w:rFonts w:hint="eastAsia" w:ascii="黑体" w:eastAsia="黑体"/>
          <w:b/>
          <w:color w:val="333333"/>
          <w:sz w:val="24"/>
        </w:rPr>
        <w:t>二、</w:t>
      </w:r>
      <w:r>
        <w:rPr>
          <w:rFonts w:ascii="黑体" w:eastAsia="黑体"/>
          <w:b/>
          <w:color w:val="333333"/>
          <w:sz w:val="24"/>
        </w:rPr>
        <w:t xml:space="preserve">人际交往中常见的心理障碍 </w:t>
      </w:r>
    </w:p>
    <w:p>
      <w:pPr>
        <w:spacing w:line="480" w:lineRule="exact"/>
        <w:ind w:firstLine="480" w:firstLineChars="200"/>
        <w:rPr>
          <w:rFonts w:hint="eastAsia"/>
          <w:color w:val="333333"/>
          <w:sz w:val="24"/>
        </w:rPr>
      </w:pPr>
      <w:r>
        <w:rPr>
          <w:color w:val="333333"/>
          <w:sz w:val="24"/>
        </w:rPr>
        <w:t>人际交往是一种非常复杂的动态过程。良好的人际关系可象春雨甘露一样滋润着中学生的心灵使之健康快乐成长。</w:t>
      </w:r>
      <w:r>
        <w:rPr>
          <w:rFonts w:hint="eastAsia"/>
          <w:color w:val="333333"/>
          <w:sz w:val="24"/>
        </w:rPr>
        <w:t>中学生普遍渴望与他人交往，渴望得到友谊，但是，许多同学常常不能如愿，有严重的失败感。其中有社会的发展、新旧体制的转轨、东西文化的碰撞以及家庭教育的滞后和学校教育的局限等因素的作用，也有个体自身的认知、情绪、人格等方面的原因。</w:t>
      </w:r>
      <w:r>
        <w:rPr>
          <w:color w:val="333333"/>
          <w:sz w:val="24"/>
        </w:rPr>
        <w:t>常见的心理障碍</w:t>
      </w:r>
      <w:r>
        <w:rPr>
          <w:rFonts w:hint="eastAsia"/>
          <w:color w:val="333333"/>
          <w:sz w:val="24"/>
        </w:rPr>
        <w:t>有：</w:t>
      </w:r>
      <w:r>
        <w:rPr>
          <w:color w:val="333333"/>
          <w:sz w:val="24"/>
        </w:rPr>
        <w:t xml:space="preserve"> </w:t>
      </w:r>
    </w:p>
    <w:p>
      <w:pPr>
        <w:spacing w:line="480" w:lineRule="exact"/>
        <w:ind w:firstLine="482" w:firstLineChars="200"/>
        <w:rPr>
          <w:rFonts w:hint="eastAsia"/>
          <w:color w:val="333333"/>
          <w:sz w:val="24"/>
        </w:rPr>
      </w:pPr>
      <w:r>
        <w:rPr>
          <w:rFonts w:hint="eastAsia"/>
          <w:b/>
          <w:bCs/>
          <w:color w:val="333333"/>
          <w:sz w:val="24"/>
        </w:rPr>
        <w:t>认知障碍</w:t>
      </w:r>
      <w:r>
        <w:rPr>
          <w:color w:val="333333"/>
          <w:sz w:val="24"/>
        </w:rPr>
        <w:t xml:space="preserve"> </w:t>
      </w:r>
      <w:r>
        <w:rPr>
          <w:rFonts w:hint="eastAsia"/>
          <w:color w:val="333333"/>
          <w:sz w:val="24"/>
        </w:rPr>
        <w:t xml:space="preserve"> </w:t>
      </w:r>
      <w:r>
        <w:rPr>
          <w:color w:val="333333"/>
          <w:sz w:val="24"/>
        </w:rPr>
        <w:t>认知</w:t>
      </w:r>
      <w:r>
        <w:rPr>
          <w:rFonts w:hint="eastAsia"/>
          <w:color w:val="333333"/>
          <w:sz w:val="24"/>
        </w:rPr>
        <w:t>是指</w:t>
      </w:r>
      <w:r>
        <w:rPr>
          <w:color w:val="333333"/>
          <w:sz w:val="24"/>
        </w:rPr>
        <w:t>人在群体中对自我、他人的认识。它可能正确，也可能是错误的。在交往中凡是没有正确认识自己或他人就会导致认知偏差。认知偏差在中学生人际交往中表现比较突出</w:t>
      </w:r>
      <w:r>
        <w:rPr>
          <w:rFonts w:hint="eastAsia"/>
          <w:color w:val="333333"/>
          <w:sz w:val="24"/>
        </w:rPr>
        <w:t>。</w:t>
      </w:r>
      <w:r>
        <w:rPr>
          <w:color w:val="333333"/>
          <w:sz w:val="24"/>
        </w:rPr>
        <w:t>这是由</w:t>
      </w:r>
      <w:r>
        <w:rPr>
          <w:rFonts w:hint="eastAsia"/>
          <w:color w:val="333333"/>
          <w:sz w:val="24"/>
        </w:rPr>
        <w:t>青少年</w:t>
      </w:r>
      <w:r>
        <w:rPr>
          <w:color w:val="333333"/>
          <w:sz w:val="24"/>
        </w:rPr>
        <w:t>的特点所决定的</w:t>
      </w:r>
      <w:r>
        <w:rPr>
          <w:rFonts w:hint="eastAsia"/>
          <w:color w:val="333333"/>
          <w:sz w:val="24"/>
        </w:rPr>
        <w:t>，</w:t>
      </w:r>
      <w:r>
        <w:rPr>
          <w:color w:val="333333"/>
          <w:sz w:val="24"/>
        </w:rPr>
        <w:t>因为中学生阅历有限</w:t>
      </w:r>
      <w:r>
        <w:rPr>
          <w:rFonts w:hint="eastAsia"/>
          <w:color w:val="333333"/>
          <w:sz w:val="24"/>
        </w:rPr>
        <w:t>，</w:t>
      </w:r>
      <w:r>
        <w:rPr>
          <w:color w:val="333333"/>
          <w:sz w:val="24"/>
        </w:rPr>
        <w:t>了解人和社会较浅</w:t>
      </w:r>
      <w:r>
        <w:rPr>
          <w:rFonts w:hint="eastAsia"/>
          <w:color w:val="333333"/>
          <w:sz w:val="24"/>
        </w:rPr>
        <w:t>，</w:t>
      </w:r>
      <w:r>
        <w:rPr>
          <w:color w:val="333333"/>
          <w:sz w:val="24"/>
        </w:rPr>
        <w:t xml:space="preserve">心理上也不成熟。这种认知偏差主要表现： </w:t>
      </w:r>
    </w:p>
    <w:p>
      <w:pPr>
        <w:spacing w:line="480" w:lineRule="exact"/>
        <w:ind w:firstLine="480" w:firstLineChars="200"/>
        <w:rPr>
          <w:rFonts w:hint="eastAsia"/>
          <w:color w:val="333333"/>
          <w:sz w:val="24"/>
        </w:rPr>
      </w:pPr>
      <w:r>
        <w:rPr>
          <w:color w:val="333333"/>
          <w:sz w:val="24"/>
        </w:rPr>
        <w:t>（</w:t>
      </w:r>
      <w:r>
        <w:rPr>
          <w:rFonts w:hint="eastAsia"/>
          <w:color w:val="333333"/>
          <w:sz w:val="24"/>
        </w:rPr>
        <w:t>1</w:t>
      </w:r>
      <w:r>
        <w:rPr>
          <w:color w:val="333333"/>
          <w:sz w:val="24"/>
        </w:rPr>
        <w:t>）对自我的认知偏差</w:t>
      </w:r>
      <w:r>
        <w:rPr>
          <w:rFonts w:hint="eastAsia"/>
          <w:color w:val="333333"/>
          <w:sz w:val="24"/>
        </w:rPr>
        <w:t>：表现为</w:t>
      </w:r>
      <w:r>
        <w:rPr>
          <w:color w:val="333333"/>
          <w:sz w:val="24"/>
        </w:rPr>
        <w:t>过低或过高地评价自己。交往是在平等、真诚相互满足双方需要的基础上实现的，而中学生却常常忽视平等互利的基本原则，与人交往时，有些人才华出众，能力颇强，或经济有实力，于是狂妄自大，目中无人，对不如已者则默然处之，或有所贬损，不屑与之交往。表面看是对人际的超越态度，其实质是孤立了自己。如有位女生，聪明漂亮，能力过人，还有一幅动人的歌喉</w:t>
      </w:r>
      <w:r>
        <w:rPr>
          <w:rFonts w:hint="eastAsia"/>
          <w:color w:val="333333"/>
          <w:sz w:val="24"/>
        </w:rPr>
        <w:t>，</w:t>
      </w:r>
      <w:r>
        <w:rPr>
          <w:color w:val="333333"/>
          <w:sz w:val="24"/>
        </w:rPr>
        <w:t>刚入学时被班主任指定为临时班长。一个月后班干部改选，她被选为文娱委员，因为大家都觉得她担任文娱委员更可发挥特长。当另一个她认为智力和能力都不如她的女生当选班长后，怎么也接受不了，为了表示自己的不满，一气之下辞去文娱委员，老师和同学都劝其为班集体服务</w:t>
      </w:r>
      <w:r>
        <w:rPr>
          <w:rFonts w:hint="eastAsia"/>
          <w:color w:val="333333"/>
          <w:sz w:val="24"/>
        </w:rPr>
        <w:t>，</w:t>
      </w:r>
      <w:r>
        <w:rPr>
          <w:color w:val="333333"/>
          <w:sz w:val="24"/>
        </w:rPr>
        <w:t>但她一意孤行</w:t>
      </w:r>
      <w:r>
        <w:rPr>
          <w:rFonts w:hint="eastAsia"/>
          <w:color w:val="333333"/>
          <w:sz w:val="24"/>
        </w:rPr>
        <w:t>，</w:t>
      </w:r>
      <w:r>
        <w:rPr>
          <w:color w:val="333333"/>
          <w:sz w:val="24"/>
        </w:rPr>
        <w:t>认为只有这样才能保持自我的尊严</w:t>
      </w:r>
      <w:r>
        <w:rPr>
          <w:rFonts w:hint="eastAsia"/>
          <w:color w:val="333333"/>
          <w:sz w:val="24"/>
        </w:rPr>
        <w:t>。</w:t>
      </w:r>
      <w:r>
        <w:rPr>
          <w:color w:val="333333"/>
          <w:sz w:val="24"/>
        </w:rPr>
        <w:t>为了这所谓的尊严</w:t>
      </w:r>
      <w:r>
        <w:rPr>
          <w:rFonts w:hint="eastAsia"/>
          <w:color w:val="333333"/>
          <w:sz w:val="24"/>
        </w:rPr>
        <w:t>，</w:t>
      </w:r>
      <w:r>
        <w:rPr>
          <w:color w:val="333333"/>
          <w:sz w:val="24"/>
        </w:rPr>
        <w:t>她从那以后很少参加集体活动</w:t>
      </w:r>
      <w:r>
        <w:rPr>
          <w:rFonts w:hint="eastAsia"/>
          <w:color w:val="333333"/>
          <w:sz w:val="24"/>
        </w:rPr>
        <w:t>，</w:t>
      </w:r>
      <w:r>
        <w:rPr>
          <w:color w:val="333333"/>
          <w:sz w:val="24"/>
        </w:rPr>
        <w:t>游离于集体之外</w:t>
      </w:r>
      <w:r>
        <w:rPr>
          <w:rFonts w:hint="eastAsia"/>
          <w:color w:val="333333"/>
          <w:sz w:val="24"/>
        </w:rPr>
        <w:t>，</w:t>
      </w:r>
      <w:r>
        <w:rPr>
          <w:color w:val="333333"/>
          <w:sz w:val="24"/>
        </w:rPr>
        <w:t>难以找到自己的位置</w:t>
      </w:r>
      <w:r>
        <w:rPr>
          <w:rFonts w:hint="eastAsia"/>
          <w:color w:val="333333"/>
          <w:sz w:val="24"/>
        </w:rPr>
        <w:t>，</w:t>
      </w:r>
      <w:r>
        <w:rPr>
          <w:color w:val="333333"/>
          <w:sz w:val="24"/>
        </w:rPr>
        <w:t>最终导致交往障碍</w:t>
      </w:r>
      <w:r>
        <w:rPr>
          <w:rFonts w:hint="eastAsia"/>
          <w:color w:val="333333"/>
          <w:sz w:val="24"/>
        </w:rPr>
        <w:t>。</w:t>
      </w:r>
      <w:r>
        <w:rPr>
          <w:color w:val="333333"/>
          <w:sz w:val="24"/>
        </w:rPr>
        <w:t>相反，有些人在交往中，看不到自己的价值，妄自菲薄</w:t>
      </w:r>
      <w:r>
        <w:rPr>
          <w:rFonts w:hint="eastAsia"/>
          <w:color w:val="333333"/>
          <w:sz w:val="24"/>
        </w:rPr>
        <w:t>，</w:t>
      </w:r>
      <w:r>
        <w:rPr>
          <w:color w:val="333333"/>
          <w:sz w:val="24"/>
        </w:rPr>
        <w:t>认为自己处处不如人，不敢充分展示自我，畏畏缩缩，遇事总是小心有余，本以为这样的行为可博得他人的同情，但事与愿违，一般人是不愿与这样的人交往。</w:t>
      </w:r>
    </w:p>
    <w:p>
      <w:pPr>
        <w:spacing w:line="480" w:lineRule="exact"/>
        <w:ind w:firstLine="480" w:firstLineChars="200"/>
        <w:rPr>
          <w:rFonts w:hint="eastAsia"/>
          <w:color w:val="333333"/>
          <w:sz w:val="24"/>
        </w:rPr>
      </w:pPr>
      <w:r>
        <w:rPr>
          <w:rFonts w:hint="eastAsia"/>
          <w:color w:val="333333"/>
          <w:sz w:val="24"/>
        </w:rPr>
        <w:t>1）自卑心理：</w:t>
      </w:r>
      <w:r>
        <w:rPr>
          <w:color w:val="333333"/>
          <w:sz w:val="24"/>
        </w:rPr>
        <w:t>自卑感通常指人们由主观和客观原因造成的妄自菲薄、缺乏自信，认为自己某些方面不如他人的一种自我意识。个体心理学认为，人类普遍存在自卑感，只是自卑的程度、内容不同，适当的自卑不仅于身心无害，还可成为个体超越自我，追求卓越的内在动力，但过分自卑使人丧失信心，其特点是在人群中羞怯，有不自然的表现，在交往中过多约束自己的行为，在与人交谈中无法坦率地表达自己的思想感情，限制潜能的正常发挥，使自己处于被动地位。人们在同自卑者打交道时常使人感到压抑和沉闷，自卑者也害怕同别人打交道，久而久之，影响人际关系的发展。</w:t>
      </w:r>
      <w:r>
        <w:rPr>
          <w:rFonts w:hint="eastAsia"/>
          <w:color w:val="333333"/>
          <w:sz w:val="24"/>
        </w:rPr>
        <w:t>不少同学到咨询室来咨询这方面的问题。</w:t>
      </w:r>
    </w:p>
    <w:p>
      <w:pPr>
        <w:spacing w:line="480" w:lineRule="exact"/>
        <w:ind w:firstLine="480" w:firstLineChars="200"/>
        <w:rPr>
          <w:rFonts w:hint="eastAsia"/>
          <w:color w:val="333333"/>
          <w:sz w:val="24"/>
        </w:rPr>
      </w:pPr>
      <w:r>
        <w:rPr>
          <w:rFonts w:hint="eastAsia"/>
          <w:color w:val="333333"/>
          <w:sz w:val="24"/>
        </w:rPr>
        <w:t>2）</w:t>
      </w:r>
      <w:r>
        <w:rPr>
          <w:color w:val="333333"/>
          <w:sz w:val="24"/>
        </w:rPr>
        <w:t>自负心理</w:t>
      </w:r>
      <w:r>
        <w:rPr>
          <w:rFonts w:hint="eastAsia"/>
          <w:color w:val="333333"/>
          <w:sz w:val="24"/>
        </w:rPr>
        <w:t>：</w:t>
      </w:r>
      <w:r>
        <w:rPr>
          <w:color w:val="333333"/>
          <w:sz w:val="24"/>
        </w:rPr>
        <w:t>自负是种过高地评价自己，不信任他人的心理。有这种心理的人自高自大，争强好胜，固执已见，目中无人，往往是“孤家寡人”。自负的人常以自我存在为前提的处事心态，凡是与我相吻合的便是真理。他们片面强调“自我需求的合理性”，极端自私自利和自以为是。这种</w:t>
      </w:r>
      <w:r>
        <w:rPr>
          <w:rFonts w:hint="eastAsia"/>
          <w:color w:val="333333"/>
          <w:sz w:val="24"/>
        </w:rPr>
        <w:t>骄傲居高临下的姿态，会给别人造成心理压力。无意中就可能伤了别人的自尊心，难以与人深交，与别人关系疏远。克服自负、自傲、高傲、清高，要端正认识，认识到山外有山，人上有人，就算你是最优秀的人，也不能骄傲。提高自我评价能力，善于发现并欣赏别人的长处。</w:t>
      </w:r>
    </w:p>
    <w:p>
      <w:pPr>
        <w:spacing w:line="480" w:lineRule="exact"/>
        <w:ind w:firstLine="480" w:firstLineChars="200"/>
        <w:rPr>
          <w:rFonts w:hint="eastAsia"/>
          <w:color w:val="333333"/>
          <w:sz w:val="24"/>
        </w:rPr>
      </w:pPr>
      <w:r>
        <w:rPr>
          <w:rFonts w:hint="eastAsia"/>
          <w:color w:val="333333"/>
          <w:sz w:val="24"/>
        </w:rPr>
        <w:t>（2）</w:t>
      </w:r>
      <w:r>
        <w:rPr>
          <w:color w:val="333333"/>
          <w:sz w:val="24"/>
        </w:rPr>
        <w:t>对他人认知偏差</w:t>
      </w:r>
      <w:r>
        <w:rPr>
          <w:rFonts w:hint="eastAsia"/>
          <w:color w:val="333333"/>
          <w:sz w:val="24"/>
        </w:rPr>
        <w:t>：</w:t>
      </w:r>
      <w:r>
        <w:rPr>
          <w:color w:val="333333"/>
          <w:sz w:val="24"/>
        </w:rPr>
        <w:t>心理学研究表</w:t>
      </w:r>
      <w:r>
        <w:rPr>
          <w:rFonts w:hint="eastAsia"/>
          <w:color w:val="333333"/>
          <w:sz w:val="24"/>
        </w:rPr>
        <w:t>明，</w:t>
      </w:r>
      <w:r>
        <w:rPr>
          <w:color w:val="333333"/>
          <w:sz w:val="24"/>
        </w:rPr>
        <w:t>对交往</w:t>
      </w:r>
      <w:r>
        <w:rPr>
          <w:color w:val="333333"/>
          <w:sz w:val="24"/>
          <w:lang w:val="en-GB"/>
        </w:rPr>
        <w:t>对象与交往</w:t>
      </w:r>
      <w:r>
        <w:rPr>
          <w:color w:val="333333"/>
          <w:sz w:val="24"/>
        </w:rPr>
        <w:t>关系的看法和态度直接影响到人际互动关系的性质和趋势</w:t>
      </w:r>
      <w:r>
        <w:rPr>
          <w:rFonts w:hint="eastAsia"/>
          <w:color w:val="333333"/>
          <w:sz w:val="24"/>
        </w:rPr>
        <w:t>，</w:t>
      </w:r>
      <w:r>
        <w:rPr>
          <w:color w:val="333333"/>
          <w:sz w:val="24"/>
        </w:rPr>
        <w:t>人们在认识交往对象时容易产生几种常见的心理效应而导致对他人的认知偏差</w:t>
      </w:r>
      <w:r>
        <w:rPr>
          <w:rFonts w:hint="eastAsia"/>
          <w:color w:val="333333"/>
          <w:sz w:val="24"/>
        </w:rPr>
        <w:t>，主要有</w:t>
      </w:r>
      <w:r>
        <w:rPr>
          <w:color w:val="333333"/>
          <w:sz w:val="24"/>
        </w:rPr>
        <w:t xml:space="preserve">: </w:t>
      </w:r>
    </w:p>
    <w:p>
      <w:pPr>
        <w:spacing w:line="480" w:lineRule="exact"/>
        <w:ind w:firstLine="480" w:firstLineChars="200"/>
        <w:rPr>
          <w:rFonts w:hint="eastAsia"/>
          <w:color w:val="333333"/>
          <w:sz w:val="24"/>
        </w:rPr>
      </w:pPr>
      <w:r>
        <w:rPr>
          <w:rFonts w:hint="eastAsia"/>
          <w:color w:val="333333"/>
          <w:sz w:val="24"/>
        </w:rPr>
        <w:t>1）</w:t>
      </w:r>
      <w:r>
        <w:rPr>
          <w:color w:val="333333"/>
          <w:sz w:val="24"/>
        </w:rPr>
        <w:t>首因效应。又称第一印象效应</w:t>
      </w:r>
      <w:r>
        <w:rPr>
          <w:rFonts w:hint="eastAsia"/>
          <w:color w:val="333333"/>
          <w:sz w:val="24"/>
        </w:rPr>
        <w:t>，</w:t>
      </w:r>
      <w:r>
        <w:rPr>
          <w:color w:val="333333"/>
          <w:sz w:val="24"/>
        </w:rPr>
        <w:t>是指与陌生人第一次接触后所形成的印象对人们后来形成的总印象</w:t>
      </w:r>
      <w:r>
        <w:rPr>
          <w:rFonts w:hint="eastAsia"/>
          <w:color w:val="333333"/>
          <w:sz w:val="24"/>
        </w:rPr>
        <w:t>，</w:t>
      </w:r>
      <w:r>
        <w:rPr>
          <w:color w:val="333333"/>
          <w:sz w:val="24"/>
        </w:rPr>
        <w:t>具有较大的决定力量和影响力，即先入为主</w:t>
      </w:r>
      <w:r>
        <w:rPr>
          <w:rFonts w:hint="eastAsia"/>
          <w:color w:val="333333"/>
          <w:sz w:val="24"/>
        </w:rPr>
        <w:t>、“以貌取人”</w:t>
      </w:r>
      <w:r>
        <w:rPr>
          <w:color w:val="333333"/>
          <w:sz w:val="24"/>
        </w:rPr>
        <w:t>。心理学研究表明</w:t>
      </w:r>
      <w:r>
        <w:rPr>
          <w:rFonts w:hint="eastAsia"/>
          <w:color w:val="333333"/>
          <w:sz w:val="24"/>
        </w:rPr>
        <w:t>，</w:t>
      </w:r>
      <w:r>
        <w:rPr>
          <w:color w:val="333333"/>
          <w:sz w:val="24"/>
        </w:rPr>
        <w:t>最初得到的信息比以后得到的信息占有压倒的优势</w:t>
      </w:r>
      <w:r>
        <w:rPr>
          <w:rFonts w:hint="eastAsia"/>
          <w:color w:val="333333"/>
          <w:sz w:val="24"/>
        </w:rPr>
        <w:t>。</w:t>
      </w:r>
      <w:r>
        <w:rPr>
          <w:color w:val="333333"/>
          <w:sz w:val="24"/>
        </w:rPr>
        <w:t>因此</w:t>
      </w:r>
      <w:r>
        <w:rPr>
          <w:rFonts w:hint="eastAsia"/>
          <w:color w:val="333333"/>
          <w:sz w:val="24"/>
        </w:rPr>
        <w:t>，</w:t>
      </w:r>
      <w:r>
        <w:rPr>
          <w:color w:val="333333"/>
          <w:sz w:val="24"/>
        </w:rPr>
        <w:t xml:space="preserve">第一印象会影响甚至决定着今后的交往关系，在社会知觉中起着重要作用。如对某人第一印象良好，人们就愿意接近他，对于他的言行给予较多的理解和信任。反之，第一印象不好，人们不愿接近他，对他的言行不予理解和信任。 </w:t>
      </w:r>
    </w:p>
    <w:p>
      <w:pPr>
        <w:spacing w:line="480" w:lineRule="exact"/>
        <w:ind w:firstLine="480" w:firstLineChars="200"/>
        <w:rPr>
          <w:rStyle w:val="19"/>
          <w:rFonts w:hint="eastAsia" w:ascii="_x000B__x000C_" w:hAnsi="_x000B__x000C_"/>
          <w:color w:val="333333"/>
          <w:sz w:val="24"/>
          <w:szCs w:val="24"/>
        </w:rPr>
      </w:pPr>
      <w:r>
        <w:rPr>
          <w:color w:val="333333"/>
          <w:sz w:val="24"/>
        </w:rPr>
        <w:t>第一印象形成的主要因素：一是对方外部特征的直接影响，二是有关对方间接信息的影响。因为第一印象仅是“一面之见”留下的印象，难免有片面性和主观性</w:t>
      </w:r>
      <w:r>
        <w:rPr>
          <w:rFonts w:hint="eastAsia"/>
          <w:color w:val="333333"/>
          <w:sz w:val="24"/>
        </w:rPr>
        <w:t>，往往会把一个好人 “看扁了”，把一个坏人 “看圆了”。“路遥知马力，日久见人心”。</w:t>
      </w:r>
      <w:r>
        <w:rPr>
          <w:color w:val="333333"/>
          <w:sz w:val="24"/>
        </w:rPr>
        <w:t>只有历史地、全面地、发展地认识一个人，才能对人形成正确的知觉。</w:t>
      </w:r>
      <w:r>
        <w:rPr>
          <w:rStyle w:val="19"/>
          <w:rFonts w:hint="eastAsia" w:ascii="_x000B__x000C_" w:hAnsi="_x000B__x000C_"/>
          <w:color w:val="333333"/>
          <w:sz w:val="24"/>
          <w:szCs w:val="24"/>
        </w:rPr>
        <w:t>我们可以利用这种效应，展示给人一种</w:t>
      </w:r>
      <w:r>
        <w:rPr>
          <w:rFonts w:hint="eastAsia"/>
          <w:color w:val="333333"/>
          <w:sz w:val="24"/>
        </w:rPr>
        <w:t>鲜明美好的“第一印象”</w:t>
      </w:r>
      <w:r>
        <w:rPr>
          <w:rStyle w:val="19"/>
          <w:rFonts w:hint="eastAsia" w:ascii="_x000B__x000C_" w:hAnsi="_x000B__x000C_"/>
          <w:color w:val="333333"/>
          <w:sz w:val="24"/>
          <w:szCs w:val="24"/>
        </w:rPr>
        <w:t>，为以后的交流打下良好的基础。</w:t>
      </w:r>
    </w:p>
    <w:p>
      <w:pPr>
        <w:spacing w:line="480" w:lineRule="exact"/>
        <w:ind w:firstLine="480" w:firstLineChars="200"/>
        <w:rPr>
          <w:rFonts w:hint="eastAsia"/>
          <w:color w:val="333333"/>
          <w:sz w:val="24"/>
        </w:rPr>
      </w:pPr>
      <w:r>
        <w:rPr>
          <w:rFonts w:hint="eastAsia"/>
          <w:color w:val="333333"/>
          <w:sz w:val="24"/>
        </w:rPr>
        <w:t>2）</w:t>
      </w:r>
      <w:r>
        <w:rPr>
          <w:color w:val="333333"/>
          <w:sz w:val="24"/>
        </w:rPr>
        <w:t>晕轮效应</w:t>
      </w:r>
      <w:r>
        <w:rPr>
          <w:rFonts w:hint="eastAsia"/>
          <w:color w:val="333333"/>
          <w:sz w:val="24"/>
        </w:rPr>
        <w:t>：</w:t>
      </w:r>
      <w:r>
        <w:rPr>
          <w:color w:val="333333"/>
          <w:sz w:val="24"/>
        </w:rPr>
        <w:t>又称光环效应，是指在对</w:t>
      </w:r>
      <w:r>
        <w:rPr>
          <w:rStyle w:val="19"/>
          <w:rFonts w:hint="eastAsia" w:ascii="_x000B__x000C_" w:hAnsi="_x000B__x000C_"/>
          <w:color w:val="333333"/>
          <w:sz w:val="24"/>
          <w:szCs w:val="24"/>
        </w:rPr>
        <w:t>某个人有好感后，就会很难感觉到他的缺点存在，就像有一种光环在围绕着他</w:t>
      </w:r>
      <w:r>
        <w:rPr>
          <w:rFonts w:hint="eastAsia"/>
          <w:color w:val="333333"/>
          <w:sz w:val="24"/>
        </w:rPr>
        <w:t>，</w:t>
      </w:r>
      <w:r>
        <w:rPr>
          <w:color w:val="333333"/>
          <w:sz w:val="24"/>
        </w:rPr>
        <w:t>掩盖了其余品质的</w:t>
      </w:r>
      <w:r>
        <w:rPr>
          <w:rFonts w:hint="eastAsia"/>
          <w:color w:val="333333"/>
          <w:sz w:val="24"/>
        </w:rPr>
        <w:t>一种</w:t>
      </w:r>
      <w:r>
        <w:rPr>
          <w:color w:val="333333"/>
          <w:sz w:val="24"/>
        </w:rPr>
        <w:t>知觉。这是以偏概全</w:t>
      </w:r>
      <w:r>
        <w:rPr>
          <w:rFonts w:hint="eastAsia"/>
          <w:color w:val="333333"/>
          <w:sz w:val="24"/>
        </w:rPr>
        <w:t>，</w:t>
      </w:r>
      <w:r>
        <w:rPr>
          <w:color w:val="333333"/>
          <w:sz w:val="24"/>
        </w:rPr>
        <w:t>“一俊遮百丑”</w:t>
      </w:r>
      <w:r>
        <w:rPr>
          <w:rFonts w:hint="eastAsia"/>
          <w:color w:val="333333"/>
          <w:sz w:val="24"/>
        </w:rPr>
        <w:t>、</w:t>
      </w:r>
      <w:r>
        <w:rPr>
          <w:color w:val="333333"/>
          <w:sz w:val="24"/>
        </w:rPr>
        <w:t xml:space="preserve"> “爱屋及乌”的主观片面倾向</w:t>
      </w:r>
      <w:r>
        <w:rPr>
          <w:rFonts w:hint="eastAsia"/>
          <w:color w:val="333333"/>
          <w:sz w:val="24"/>
        </w:rPr>
        <w:t>。</w:t>
      </w:r>
      <w:r>
        <w:rPr>
          <w:color w:val="333333"/>
          <w:sz w:val="24"/>
        </w:rPr>
        <w:t>晕轮效应是社会知觉中较常见的一种现象。如我们对某个人的勤奋产生了好印象，就很可能会认为他有事业心、有毅力、有作为等等。而如果对某人有一种不好印象，就可能贬低或看不到他的优点，甚至认为他一无是处。</w:t>
      </w:r>
      <w:r>
        <w:rPr>
          <w:rStyle w:val="19"/>
          <w:rFonts w:hint="eastAsia" w:ascii="_x000B__x000C_" w:hAnsi="_x000B__x000C_"/>
          <w:color w:val="333333"/>
          <w:sz w:val="24"/>
          <w:szCs w:val="24"/>
        </w:rPr>
        <w:t xml:space="preserve"> “情人眼里出西施”，情人在相恋的时候，很难找到对方的缺点，认为他的一切都是好的，做的事都是对的，就连别人认为是缺点的地方，在对方看来也是无所谓，这就是光环效应的表现。光环效应有一定的负面影响，在这种心理作用下，你很难分辨出好与坏、真与伪，导致对人的认识缺乏客观性。</w:t>
      </w:r>
    </w:p>
    <w:p>
      <w:pPr>
        <w:spacing w:line="480" w:lineRule="exact"/>
        <w:ind w:firstLine="480" w:firstLineChars="200"/>
        <w:rPr>
          <w:rFonts w:hint="eastAsia"/>
          <w:color w:val="333333"/>
          <w:sz w:val="24"/>
        </w:rPr>
      </w:pPr>
      <w:r>
        <w:rPr>
          <w:rFonts w:hint="eastAsia"/>
          <w:color w:val="333333"/>
          <w:sz w:val="24"/>
        </w:rPr>
        <w:t>3）</w:t>
      </w:r>
      <w:r>
        <w:rPr>
          <w:color w:val="333333"/>
          <w:sz w:val="24"/>
        </w:rPr>
        <w:t>刻板效应</w:t>
      </w:r>
      <w:r>
        <w:rPr>
          <w:rFonts w:hint="eastAsia"/>
          <w:color w:val="333333"/>
          <w:sz w:val="24"/>
        </w:rPr>
        <w:t>：又称“定势效应”，</w:t>
      </w:r>
      <w:r>
        <w:rPr>
          <w:color w:val="333333"/>
          <w:sz w:val="24"/>
        </w:rPr>
        <w:t>是指在</w:t>
      </w:r>
      <w:r>
        <w:rPr>
          <w:rFonts w:hint="eastAsia"/>
          <w:color w:val="333333"/>
          <w:sz w:val="24"/>
        </w:rPr>
        <w:t>对他人的认知中，用社会上对</w:t>
      </w:r>
      <w:r>
        <w:rPr>
          <w:color w:val="333333"/>
          <w:sz w:val="24"/>
        </w:rPr>
        <w:t>某一类人的固定印象</w:t>
      </w:r>
      <w:r>
        <w:rPr>
          <w:rFonts w:hint="eastAsia"/>
          <w:color w:val="333333"/>
          <w:sz w:val="24"/>
        </w:rPr>
        <w:t>，去机械</w:t>
      </w:r>
      <w:r>
        <w:rPr>
          <w:color w:val="333333"/>
          <w:sz w:val="24"/>
        </w:rPr>
        <w:t>刻板</w:t>
      </w:r>
      <w:r>
        <w:rPr>
          <w:rFonts w:hint="eastAsia"/>
          <w:color w:val="333333"/>
          <w:sz w:val="24"/>
        </w:rPr>
        <w:t>地认识和评价对方</w:t>
      </w:r>
      <w:r>
        <w:rPr>
          <w:color w:val="333333"/>
          <w:sz w:val="24"/>
        </w:rPr>
        <w:t>。例如：</w:t>
      </w:r>
      <w:r>
        <w:rPr>
          <w:rFonts w:hint="eastAsia"/>
          <w:color w:val="333333"/>
          <w:sz w:val="24"/>
        </w:rPr>
        <w:t>一听说他是东北人，就认为这个人一定正直；听说他是南方人，就</w:t>
      </w:r>
      <w:r>
        <w:rPr>
          <w:color w:val="333333"/>
          <w:sz w:val="24"/>
        </w:rPr>
        <w:t>认为</w:t>
      </w:r>
      <w:r>
        <w:rPr>
          <w:rFonts w:hint="eastAsia"/>
          <w:color w:val="333333"/>
          <w:sz w:val="24"/>
        </w:rPr>
        <w:t>他一定很圆滑。他是</w:t>
      </w:r>
      <w:r>
        <w:rPr>
          <w:color w:val="333333"/>
          <w:sz w:val="24"/>
        </w:rPr>
        <w:t>农民</w:t>
      </w:r>
      <w:r>
        <w:rPr>
          <w:rFonts w:hint="eastAsia"/>
          <w:color w:val="333333"/>
          <w:sz w:val="24"/>
        </w:rPr>
        <w:t>，那肯定</w:t>
      </w:r>
      <w:r>
        <w:rPr>
          <w:color w:val="333333"/>
          <w:sz w:val="24"/>
        </w:rPr>
        <w:t>能吃苦耐劳，忠诚老实的；</w:t>
      </w:r>
      <w:r>
        <w:rPr>
          <w:rFonts w:hint="eastAsia"/>
          <w:color w:val="333333"/>
          <w:sz w:val="24"/>
        </w:rPr>
        <w:t>他是商人，那肯定奸诈；军人正派，老师就老实等都是刻板效应起作用的缘故。男生认为女生心细、胆小、娇气；女生则认为男生心粗、胆大、傲气。农村来的同学认为城市来的同学见多识广，但狡猾、小气；城市来的同学则认为农村来的同学孤陋寡闻，但忠厚、老实等也是刻板效应的表现。刻板效应</w:t>
      </w:r>
      <w:r>
        <w:rPr>
          <w:color w:val="333333"/>
          <w:sz w:val="24"/>
        </w:rPr>
        <w:t>在对人的认识中</w:t>
      </w:r>
      <w:r>
        <w:rPr>
          <w:rFonts w:hint="eastAsia"/>
          <w:color w:val="333333"/>
          <w:sz w:val="24"/>
        </w:rPr>
        <w:t>，</w:t>
      </w:r>
      <w:r>
        <w:rPr>
          <w:color w:val="333333"/>
          <w:sz w:val="24"/>
        </w:rPr>
        <w:t>自觉或不自觉地把某个人归入某一群体中去，对人的认识</w:t>
      </w:r>
      <w:r>
        <w:rPr>
          <w:rFonts w:hint="eastAsia"/>
          <w:color w:val="333333"/>
          <w:sz w:val="24"/>
        </w:rPr>
        <w:t>容易产生</w:t>
      </w:r>
      <w:r>
        <w:rPr>
          <w:color w:val="333333"/>
          <w:sz w:val="24"/>
        </w:rPr>
        <w:t>偏差</w:t>
      </w:r>
      <w:r>
        <w:rPr>
          <w:rFonts w:hint="eastAsia"/>
          <w:color w:val="333333"/>
          <w:sz w:val="24"/>
        </w:rPr>
        <w:t>。</w:t>
      </w:r>
      <w:r>
        <w:rPr>
          <w:color w:val="333333"/>
          <w:sz w:val="24"/>
        </w:rPr>
        <w:t>因此，</w:t>
      </w:r>
      <w:r>
        <w:rPr>
          <w:rFonts w:hint="eastAsia"/>
          <w:color w:val="333333"/>
          <w:sz w:val="24"/>
        </w:rPr>
        <w:t>需要在实际交往中</w:t>
      </w:r>
      <w:r>
        <w:rPr>
          <w:color w:val="333333"/>
          <w:sz w:val="24"/>
        </w:rPr>
        <w:t xml:space="preserve">全面地、深入地去认识和评价别人。 </w:t>
      </w:r>
    </w:p>
    <w:p>
      <w:pPr>
        <w:spacing w:line="480" w:lineRule="exact"/>
        <w:ind w:firstLine="480" w:firstLineChars="200"/>
        <w:rPr>
          <w:rFonts w:hint="eastAsia"/>
          <w:color w:val="333333"/>
          <w:sz w:val="24"/>
        </w:rPr>
      </w:pPr>
      <w:r>
        <w:rPr>
          <w:rFonts w:hint="eastAsia"/>
          <w:color w:val="333333"/>
          <w:sz w:val="24"/>
        </w:rPr>
        <w:t>4）</w:t>
      </w:r>
      <w:r>
        <w:rPr>
          <w:color w:val="333333"/>
          <w:sz w:val="24"/>
        </w:rPr>
        <w:t>投射效应</w:t>
      </w:r>
      <w:r>
        <w:rPr>
          <w:rFonts w:hint="eastAsia"/>
          <w:color w:val="333333"/>
          <w:sz w:val="24"/>
        </w:rPr>
        <w:t>：</w:t>
      </w:r>
      <w:r>
        <w:rPr>
          <w:color w:val="333333"/>
          <w:sz w:val="24"/>
        </w:rPr>
        <w:t>此效应是指在认知过程中，</w:t>
      </w:r>
      <w:r>
        <w:rPr>
          <w:rFonts w:hint="eastAsia"/>
          <w:color w:val="333333"/>
          <w:sz w:val="24"/>
        </w:rPr>
        <w:t>把自己的主观愿望或者情感投身到对方身上，</w:t>
      </w:r>
      <w:r>
        <w:rPr>
          <w:color w:val="333333"/>
          <w:sz w:val="24"/>
        </w:rPr>
        <w:t>即通常所说的“由己推人”、“以小人之心度君子之腹”。比如，认为自己待人真诚的人也往往要求他人真诚地对待自己，戒备心强的人总认为别人也戒备心强，受这种效应影响的人往往比较敏感，常以自己的观点评判别人。避免此效应的影响关键是要客观地认识自己，正确对待与别人的差异，不能以自己的标准要求别人。</w:t>
      </w:r>
    </w:p>
    <w:p>
      <w:pPr>
        <w:spacing w:line="480" w:lineRule="exact"/>
        <w:ind w:firstLine="482" w:firstLineChars="200"/>
        <w:rPr>
          <w:rFonts w:hint="eastAsia"/>
          <w:color w:val="333333"/>
          <w:sz w:val="24"/>
        </w:rPr>
      </w:pPr>
      <w:r>
        <w:rPr>
          <w:b/>
          <w:bCs/>
          <w:color w:val="333333"/>
          <w:sz w:val="24"/>
        </w:rPr>
        <w:t xml:space="preserve">人格障碍  </w:t>
      </w:r>
      <w:r>
        <w:rPr>
          <w:color w:val="333333"/>
          <w:sz w:val="24"/>
        </w:rPr>
        <w:t xml:space="preserve">人格障碍指一个人的品质不够健全，性格、气质上有某些消极因素，如自卑感、怯懦心理、孤僻性格、偏执人格、嫉妒心理、控制欲强、霸道心理等，这些极易导致交往障碍。常见的人格障碍主要有以下几种。 </w:t>
      </w:r>
    </w:p>
    <w:p>
      <w:pPr>
        <w:spacing w:line="480" w:lineRule="exact"/>
        <w:ind w:firstLine="480" w:firstLineChars="200"/>
        <w:rPr>
          <w:rFonts w:hint="eastAsia"/>
          <w:color w:val="333333"/>
          <w:sz w:val="24"/>
        </w:rPr>
      </w:pPr>
      <w:r>
        <w:rPr>
          <w:rFonts w:hint="eastAsia"/>
          <w:color w:val="333333"/>
          <w:sz w:val="24"/>
        </w:rPr>
        <w:t>（1）猜疑心理：猜疑</w:t>
      </w:r>
      <w:r>
        <w:rPr>
          <w:color w:val="333333"/>
          <w:sz w:val="24"/>
        </w:rPr>
        <w:t>心理是</w:t>
      </w:r>
      <w:r>
        <w:rPr>
          <w:rFonts w:hint="eastAsia"/>
          <w:color w:val="333333"/>
          <w:sz w:val="24"/>
        </w:rPr>
        <w:t>一种由主观推测而产生的</w:t>
      </w:r>
      <w:r>
        <w:rPr>
          <w:color w:val="333333"/>
          <w:sz w:val="24"/>
        </w:rPr>
        <w:t>不信任别人</w:t>
      </w:r>
      <w:r>
        <w:rPr>
          <w:rFonts w:hint="eastAsia"/>
          <w:color w:val="333333"/>
          <w:sz w:val="24"/>
        </w:rPr>
        <w:t>的复杂情感体验，是人际交往的一大心理障碍。</w:t>
      </w:r>
    </w:p>
    <w:p>
      <w:pPr>
        <w:ind w:firstLine="480" w:firstLineChars="200"/>
        <w:rPr>
          <w:rFonts w:hint="eastAsia"/>
        </w:rPr>
      </w:pPr>
      <w:r>
        <w:rPr>
          <w:rFonts w:hint="eastAsia"/>
          <w:color w:val="333333"/>
          <w:sz w:val="24"/>
        </w:rPr>
        <w:t xml:space="preserve">猜疑的人通常过于敏感。敏感并不一定是缺点，对事物敏感的人往往很有灵气，有创造力，但如果过于敏感，特别是与人交往时过于敏感，就需要想办法加以控制了。具体可采用以下几种方法： </w:t>
      </w:r>
      <w:r>
        <w:rPr>
          <w:rFonts w:hint="eastAsia"/>
          <w:color w:val="333333"/>
          <w:sz w:val="24"/>
        </w:rPr>
        <w:br w:type="textWrapping"/>
      </w:r>
      <w:r>
        <w:rPr>
          <w:rFonts w:hint="eastAsia"/>
          <w:color w:val="333333"/>
          <w:sz w:val="24"/>
        </w:rPr>
        <w:t>　　1）减弱注意程度，改变认知方式。猜疑大多与对人关注过度有关，过分地关注一个人，就会想的过多，凭想像下结论。因此，当发现自己开始怀疑别人时，可以暂时减少注意。</w:t>
      </w:r>
      <w:r>
        <w:rPr>
          <w:rFonts w:hint="eastAsia" w:ascii="_x000B__x000C_" w:hAnsi="_x000B__x000C_"/>
          <w:color w:val="333333"/>
          <w:sz w:val="24"/>
        </w:rPr>
        <w:t>现实生活中猜疑心理的产生和发展，大多都是认知方式被封闭性思路主宰：从某一假想目标开始，最后又回到假想目标，就像一个圆圈一样，越画越粗，越画越圆。最典型的例子就是“疑人偷斧”的寓言了：一个人丢失了斧头， 怀疑是邻居的儿子偷的。从这个假想目标出发，他观察邻居儿子的言谈举止、神色仪态，无一不是偷斧的样子，思索的结果进一步巩固和强化了原先的假想目标， 他断定贼非邻子莫属了。可是，不久在山谷里找到了斧头，再看那个邻居儿子，竟然一点也不像偷斧者。因此，</w:t>
      </w:r>
      <w:r>
        <w:rPr>
          <w:rFonts w:hint="eastAsia"/>
          <w:color w:val="333333"/>
          <w:sz w:val="24"/>
        </w:rPr>
        <w:t>当发现自己开始怀疑别人时，</w:t>
      </w:r>
      <w:r>
        <w:rPr>
          <w:rFonts w:hint="eastAsia" w:ascii="Arial" w:hAnsi="Arial" w:cs="Arial"/>
          <w:color w:val="333333"/>
          <w:sz w:val="24"/>
        </w:rPr>
        <w:t>不要朝着有利于猜疑的方向思考，</w:t>
      </w:r>
      <w:r>
        <w:rPr>
          <w:rFonts w:hint="eastAsia"/>
          <w:color w:val="333333"/>
          <w:sz w:val="24"/>
        </w:rPr>
        <w:t>应当立即寻找产生怀疑的原因，</w:t>
      </w:r>
      <w:r>
        <w:rPr>
          <w:rFonts w:hint="eastAsia" w:ascii="Arial" w:hAnsi="Arial" w:cs="Arial"/>
          <w:color w:val="333333"/>
          <w:sz w:val="24"/>
        </w:rPr>
        <w:t>问自己：为什么我要这样想？理由何在？如果怀疑是错误的，还有哪几种可能发生的情况？在做出决定前，多问几个为什么是有利于冷静思索的。</w:t>
      </w:r>
      <w:r>
        <w:rPr>
          <w:rFonts w:hint="eastAsia"/>
          <w:color w:val="333333"/>
          <w:sz w:val="24"/>
        </w:rPr>
        <w:t xml:space="preserve">现实生活中许多猜疑，戳穿了是很可笑的，但在戳穿之前，由于猜疑者的头脑被封闭性思路所主宰，却会觉得他的猜疑顺理成章。此时，冷静思考显然是十分必要的。 </w:t>
      </w:r>
      <w:r>
        <w:rPr>
          <w:rFonts w:hint="eastAsia"/>
          <w:color w:val="333333"/>
          <w:sz w:val="24"/>
        </w:rPr>
        <w:br w:type="textWrapping"/>
      </w:r>
      <w:r>
        <w:rPr>
          <w:rFonts w:hint="eastAsia"/>
          <w:color w:val="333333"/>
          <w:sz w:val="24"/>
        </w:rPr>
        <w:t>　　2）及时沟通，解除疑惑。世界上不被误会的人是没有的，关键是我们要有消除误会的能力与办法，如果误会得不到尽快的解除，就会发展为猜疑。所以加强与 “怀疑”的对象沟通非常必要。</w:t>
      </w:r>
      <w:r>
        <w:rPr>
          <w:rFonts w:hint="eastAsia"/>
        </w:rPr>
        <w:t>曾接待过这样一个女生，她说，前些日子，我班一位男生在教室里丢了100元钱，他利用上课前的几分钟时间当着全班同学的面宣称，如果拿钱的人能主动把钱还给他，他就不再追究了，否则，没他好果子吃。当时我也没多想，所以在他说话的时候我也没抬头。谁知道，他竟为此怀疑上我了。在以后的日子里，我能明显感觉到他故意地接近我，和我说话。由于我本来就不善表达，和他讲话时表情很不自然，甚至脸红心跳。时间一天天过去，那个偷他钱的贼并没有现身，他对我的误会越来越大。</w:t>
      </w:r>
    </w:p>
    <w:p>
      <w:pPr>
        <w:rPr>
          <w:rFonts w:hint="eastAsia"/>
        </w:rPr>
      </w:pPr>
      <w:r>
        <w:rPr>
          <w:rFonts w:hint="eastAsia"/>
        </w:rPr>
        <w:t>　  班上一男生在教室里丢失了100元钱，女生认为自己没拿他的钱，那完全可以“理直气壮”地说话、做事。“问心无愧”、“人正不怕影子歪”，无需多疑、无需解释。但为什么会产生恐惧，就像自己真的做了贼一样呢？</w:t>
      </w:r>
    </w:p>
    <w:p>
      <w:pPr>
        <w:rPr>
          <w:rFonts w:hint="eastAsia"/>
        </w:rPr>
      </w:pPr>
      <w:r>
        <w:rPr>
          <w:rFonts w:hint="eastAsia"/>
        </w:rPr>
        <w:t>“我不是贼，为什么也心虚”的心理困惑，主要是由人际交往困惑和个人性格缺陷等原因造成的。</w:t>
      </w:r>
    </w:p>
    <w:p>
      <w:pPr>
        <w:spacing w:line="480" w:lineRule="exact"/>
        <w:ind w:firstLine="420" w:firstLineChars="200"/>
        <w:rPr>
          <w:rFonts w:hint="eastAsia"/>
        </w:rPr>
      </w:pPr>
      <w:r>
        <w:rPr>
          <w:rFonts w:hint="eastAsia"/>
        </w:rPr>
        <w:t>后来，在对他进行辅导后，鼓励她与那个男生及时沟通，解除了困惑。</w:t>
      </w:r>
    </w:p>
    <w:p>
      <w:pPr>
        <w:spacing w:line="480" w:lineRule="exact"/>
        <w:ind w:firstLine="420" w:firstLineChars="200"/>
        <w:rPr>
          <w:rFonts w:hint="eastAsia"/>
          <w:color w:val="333333"/>
          <w:sz w:val="24"/>
        </w:rPr>
      </w:pPr>
      <w:r>
        <w:rPr>
          <w:rFonts w:hint="eastAsia"/>
        </w:rPr>
        <w:t>可见，</w:t>
      </w:r>
      <w:r>
        <w:rPr>
          <w:rFonts w:hint="eastAsia"/>
          <w:color w:val="333333"/>
          <w:sz w:val="24"/>
        </w:rPr>
        <w:t>同被疑者开诚布公地谈一谈，进行推心置腹的交心，若是误会，可以及时消除；若是看法不同，通过谈心，了解对方的想法，也很有好处；若真的证实了猜疑并非无端，那么，心平气和地讨论，也有可能使事情解决在冲突之前。</w:t>
      </w:r>
    </w:p>
    <w:p>
      <w:pPr>
        <w:spacing w:line="480" w:lineRule="exact"/>
        <w:ind w:firstLine="480" w:firstLineChars="200"/>
        <w:rPr>
          <w:rFonts w:hint="eastAsia"/>
          <w:color w:val="333333"/>
          <w:sz w:val="24"/>
        </w:rPr>
      </w:pPr>
      <w:r>
        <w:rPr>
          <w:rFonts w:hint="eastAsia"/>
          <w:color w:val="333333"/>
          <w:sz w:val="24"/>
        </w:rPr>
        <w:t>3）培养自信心。猜疑大多是由于缺乏自信心而导致的。每个人都应当看到自己的长处，培养起自信心，相信自己会与周围处理好人际关系，会给别人留下良好的印象。这样， 当我们充满信心地进行工作和生活时，就不用担心自己的</w:t>
      </w:r>
      <w:r>
        <w:rPr>
          <w:rFonts w:hint="eastAsia"/>
          <w:color w:val="333333"/>
          <w:sz w:val="24"/>
        </w:rPr>
        <w:fldChar w:fldCharType="begin"/>
      </w:r>
      <w:r>
        <w:rPr>
          <w:rFonts w:hint="eastAsia"/>
          <w:color w:val="333333"/>
          <w:sz w:val="24"/>
        </w:rPr>
        <w:instrText xml:space="preserve"> HYPERLINK "http://www.wellw.com/pro/link.asp?id=4328" \t "_blank" </w:instrText>
      </w:r>
      <w:r>
        <w:rPr>
          <w:rFonts w:hint="eastAsia"/>
          <w:color w:val="333333"/>
          <w:sz w:val="24"/>
        </w:rPr>
        <w:fldChar w:fldCharType="separate"/>
      </w:r>
      <w:r>
        <w:rPr>
          <w:rFonts w:hint="eastAsia"/>
          <w:color w:val="333333"/>
          <w:sz w:val="24"/>
        </w:rPr>
        <w:t>行为</w:t>
      </w:r>
      <w:r>
        <w:rPr>
          <w:rFonts w:hint="eastAsia"/>
          <w:color w:val="333333"/>
          <w:sz w:val="24"/>
        </w:rPr>
        <w:fldChar w:fldCharType="end"/>
      </w:r>
      <w:r>
        <w:rPr>
          <w:rFonts w:hint="eastAsia"/>
          <w:color w:val="333333"/>
          <w:sz w:val="24"/>
        </w:rPr>
        <w:t>，也不会“</w:t>
      </w:r>
      <w:r>
        <w:rPr>
          <w:rFonts w:hint="eastAsia" w:ascii="_x000B__x000C_" w:hAnsi="_x000B__x000C_"/>
          <w:color w:val="333333"/>
          <w:sz w:val="24"/>
        </w:rPr>
        <w:t>小心眼儿”了。</w:t>
      </w:r>
      <w:r>
        <w:rPr>
          <w:rFonts w:hint="eastAsia"/>
          <w:color w:val="333333"/>
          <w:sz w:val="24"/>
        </w:rPr>
        <w:t xml:space="preserve">　 </w:t>
      </w:r>
      <w:r>
        <w:rPr>
          <w:rFonts w:hint="eastAsia"/>
          <w:color w:val="333333"/>
          <w:sz w:val="24"/>
        </w:rPr>
        <w:br w:type="textWrapping"/>
      </w:r>
      <w:r>
        <w:rPr>
          <w:rFonts w:hint="eastAsia"/>
          <w:color w:val="333333"/>
          <w:sz w:val="24"/>
        </w:rPr>
        <w:t>　　4）学会</w:t>
      </w:r>
      <w:r>
        <w:rPr>
          <w:rFonts w:hint="eastAsia" w:ascii="_x000B__x000C_" w:hAnsi="_x000B__x000C_"/>
          <w:color w:val="333333"/>
          <w:sz w:val="24"/>
        </w:rPr>
        <w:t>大智若愚</w:t>
      </w:r>
      <w:r>
        <w:rPr>
          <w:rFonts w:hint="eastAsia"/>
          <w:color w:val="333333"/>
          <w:sz w:val="24"/>
        </w:rPr>
        <w:t>。在一些生活细节上不必斤斤计较，不要在意别人的议论，可以糊涂些，这样就可以避免自己烦恼。</w:t>
      </w:r>
    </w:p>
    <w:p>
      <w:pPr>
        <w:spacing w:line="480" w:lineRule="exact"/>
        <w:ind w:firstLine="480" w:firstLineChars="200"/>
        <w:rPr>
          <w:rFonts w:hint="eastAsia"/>
          <w:color w:val="333333"/>
          <w:sz w:val="24"/>
        </w:rPr>
      </w:pPr>
      <w:r>
        <w:rPr>
          <w:rFonts w:hint="eastAsia"/>
          <w:color w:val="333333"/>
          <w:sz w:val="24"/>
        </w:rPr>
        <w:t>（2）嫉妒心理：</w:t>
      </w:r>
      <w:r>
        <w:rPr>
          <w:rFonts w:hint="eastAsia" w:ascii="Tahoma" w:hAnsi="Tahoma" w:cs="Tahoma"/>
          <w:color w:val="333333"/>
          <w:sz w:val="24"/>
        </w:rPr>
        <w:t>又</w:t>
      </w:r>
      <w:r>
        <w:rPr>
          <w:rFonts w:hint="eastAsia"/>
          <w:color w:val="333333"/>
          <w:sz w:val="24"/>
        </w:rPr>
        <w:t>称“红眼病”，是指</w:t>
      </w:r>
      <w:r>
        <w:rPr>
          <w:rFonts w:hint="eastAsia" w:ascii="Tahoma" w:hAnsi="Tahoma" w:cs="Tahoma"/>
          <w:color w:val="333333"/>
          <w:sz w:val="24"/>
        </w:rPr>
        <w:t>与他人比较，发现自己在才能、名誉、地位或境遇等方面不如别人而产生的一种由羞愧、愤怒、怨恨等组成的不良情绪状态，</w:t>
      </w:r>
      <w:r>
        <w:rPr>
          <w:rFonts w:hint="eastAsia"/>
          <w:color w:val="333333"/>
          <w:sz w:val="24"/>
        </w:rPr>
        <w:t>是一种既不能正确评价自己，又不能正确评价他人的不良心理。表现为对他人的长处和优势、荣誉和成绩十分不满，</w:t>
      </w:r>
      <w:r>
        <w:rPr>
          <w:color w:val="333333"/>
          <w:sz w:val="24"/>
        </w:rPr>
        <w:t>总怕别人超过自己</w:t>
      </w:r>
      <w:r>
        <w:rPr>
          <w:rFonts w:hint="eastAsia"/>
          <w:color w:val="333333"/>
          <w:sz w:val="24"/>
        </w:rPr>
        <w:t>，抱有憎恨情绪，</w:t>
      </w:r>
      <w:r>
        <w:rPr>
          <w:color w:val="333333"/>
          <w:sz w:val="24"/>
        </w:rPr>
        <w:t>讽刺、挖苦、挑拨、中伤</w:t>
      </w:r>
      <w:r>
        <w:rPr>
          <w:rFonts w:hint="eastAsia"/>
          <w:color w:val="333333"/>
          <w:sz w:val="24"/>
        </w:rPr>
        <w:t>，甚至</w:t>
      </w:r>
      <w:r>
        <w:rPr>
          <w:color w:val="333333"/>
          <w:sz w:val="24"/>
        </w:rPr>
        <w:t>在“妒火中烧”的情况下，可能会铤而走险</w:t>
      </w:r>
      <w:r>
        <w:rPr>
          <w:rFonts w:hint="eastAsia"/>
          <w:color w:val="333333"/>
          <w:sz w:val="24"/>
        </w:rPr>
        <w:t>，采取报复行为</w:t>
      </w:r>
      <w:r>
        <w:rPr>
          <w:color w:val="333333"/>
          <w:sz w:val="24"/>
        </w:rPr>
        <w:t>毁灭自己的前程</w:t>
      </w:r>
      <w:r>
        <w:rPr>
          <w:rFonts w:hint="eastAsia"/>
          <w:color w:val="333333"/>
          <w:sz w:val="24"/>
        </w:rPr>
        <w:t>。</w:t>
      </w:r>
    </w:p>
    <w:p>
      <w:pPr>
        <w:spacing w:line="480" w:lineRule="exact"/>
        <w:ind w:firstLine="480" w:firstLineChars="200"/>
        <w:rPr>
          <w:rFonts w:hint="eastAsia"/>
          <w:color w:val="333333"/>
          <w:sz w:val="24"/>
        </w:rPr>
      </w:pPr>
      <w:r>
        <w:rPr>
          <w:rFonts w:hint="eastAsia"/>
          <w:color w:val="333333"/>
          <w:sz w:val="24"/>
        </w:rPr>
        <w:t>消除嫉妒心理的方法：</w:t>
      </w:r>
    </w:p>
    <w:p>
      <w:pPr>
        <w:spacing w:line="480" w:lineRule="exact"/>
        <w:ind w:firstLine="480" w:firstLineChars="200"/>
        <w:rPr>
          <w:rFonts w:hint="eastAsia"/>
          <w:color w:val="333333"/>
          <w:sz w:val="24"/>
        </w:rPr>
      </w:pPr>
      <w:r>
        <w:rPr>
          <w:rFonts w:hint="eastAsia"/>
          <w:color w:val="333333"/>
          <w:sz w:val="24"/>
        </w:rPr>
        <w:t>1）树立正确的人生观和远大理想。</w:t>
      </w:r>
    </w:p>
    <w:p>
      <w:pPr>
        <w:spacing w:line="480" w:lineRule="exact"/>
        <w:ind w:firstLine="480" w:firstLineChars="200"/>
        <w:rPr>
          <w:color w:val="333333"/>
          <w:sz w:val="24"/>
        </w:rPr>
      </w:pPr>
      <w:r>
        <w:rPr>
          <w:rFonts w:hint="eastAsia"/>
          <w:color w:val="333333"/>
          <w:sz w:val="24"/>
        </w:rPr>
        <w:t>2）学会将消极的嫉妒心理转化为积极的进步动力。</w:t>
      </w:r>
    </w:p>
    <w:p>
      <w:pPr>
        <w:pStyle w:val="3"/>
        <w:spacing w:after="0" w:line="480" w:lineRule="exact"/>
        <w:ind w:firstLine="480" w:firstLineChars="200"/>
        <w:jc w:val="left"/>
        <w:rPr>
          <w:rFonts w:hint="eastAsia"/>
          <w:color w:val="333333"/>
          <w:sz w:val="24"/>
        </w:rPr>
      </w:pPr>
      <w:r>
        <w:rPr>
          <w:rFonts w:hint="eastAsia"/>
          <w:color w:val="333333"/>
          <w:sz w:val="24"/>
        </w:rPr>
        <w:t>3）加强沟通。</w:t>
      </w:r>
    </w:p>
    <w:p>
      <w:pPr>
        <w:spacing w:line="480" w:lineRule="exact"/>
        <w:ind w:firstLine="482" w:firstLineChars="200"/>
        <w:jc w:val="left"/>
        <w:rPr>
          <w:rFonts w:hint="eastAsia" w:ascii="黑体" w:eastAsia="黑体"/>
          <w:b/>
          <w:color w:val="333333"/>
          <w:sz w:val="24"/>
        </w:rPr>
      </w:pPr>
      <w:r>
        <w:rPr>
          <w:rFonts w:hint="eastAsia" w:ascii="黑体" w:eastAsia="黑体"/>
          <w:b/>
          <w:color w:val="333333"/>
          <w:sz w:val="24"/>
        </w:rPr>
        <w:t>三、</w:t>
      </w:r>
      <w:r>
        <w:rPr>
          <w:rFonts w:ascii="黑体" w:eastAsia="黑体"/>
          <w:b/>
          <w:color w:val="333333"/>
          <w:sz w:val="24"/>
        </w:rPr>
        <w:t xml:space="preserve"> 人际交往中</w:t>
      </w:r>
      <w:r>
        <w:rPr>
          <w:rFonts w:hint="eastAsia" w:ascii="黑体" w:eastAsia="黑体"/>
          <w:b/>
          <w:color w:val="333333"/>
          <w:sz w:val="24"/>
        </w:rPr>
        <w:t>社交恐惧</w:t>
      </w:r>
      <w:r>
        <w:rPr>
          <w:rFonts w:ascii="黑体" w:eastAsia="黑体"/>
          <w:b/>
          <w:color w:val="333333"/>
          <w:sz w:val="24"/>
        </w:rPr>
        <w:t>心理障碍</w:t>
      </w:r>
      <w:r>
        <w:rPr>
          <w:rFonts w:hint="eastAsia" w:ascii="黑体" w:eastAsia="黑体"/>
          <w:b/>
          <w:color w:val="333333"/>
          <w:sz w:val="24"/>
        </w:rPr>
        <w:t>的调适</w:t>
      </w:r>
    </w:p>
    <w:p>
      <w:pPr>
        <w:spacing w:line="480" w:lineRule="exact"/>
        <w:ind w:firstLine="482" w:firstLineChars="200"/>
        <w:jc w:val="left"/>
        <w:rPr>
          <w:rFonts w:hint="eastAsia"/>
          <w:color w:val="333333"/>
          <w:sz w:val="24"/>
        </w:rPr>
      </w:pPr>
      <w:r>
        <w:rPr>
          <w:rFonts w:hint="eastAsia"/>
          <w:b/>
          <w:bCs/>
          <w:color w:val="333333"/>
          <w:sz w:val="24"/>
        </w:rPr>
        <w:t>社交恐惧</w:t>
      </w:r>
      <w:r>
        <w:rPr>
          <w:rFonts w:hint="eastAsia" w:ascii="_x000B__x000C_" w:hAnsi="_x000B__x000C_"/>
          <w:b/>
          <w:bCs/>
          <w:color w:val="333333"/>
          <w:sz w:val="24"/>
        </w:rPr>
        <w:t xml:space="preserve">  </w:t>
      </w:r>
      <w:r>
        <w:rPr>
          <w:rFonts w:hint="eastAsia"/>
          <w:color w:val="333333"/>
          <w:sz w:val="24"/>
        </w:rPr>
        <w:t>社交恐怖</w:t>
      </w:r>
      <w:r>
        <w:rPr>
          <w:rFonts w:hint="eastAsia" w:ascii="Tahoma" w:hAnsi="Tahoma" w:cs="Tahoma"/>
          <w:color w:val="333333"/>
          <w:sz w:val="24"/>
        </w:rPr>
        <w:t>是一种</w:t>
      </w:r>
      <w:r>
        <w:rPr>
          <w:color w:val="333333"/>
          <w:sz w:val="24"/>
        </w:rPr>
        <w:t>以焦虑、自闭为主要</w:t>
      </w:r>
      <w:r>
        <w:rPr>
          <w:rFonts w:hint="eastAsia"/>
          <w:color w:val="333333"/>
          <w:sz w:val="24"/>
        </w:rPr>
        <w:t>特点</w:t>
      </w:r>
      <w:r>
        <w:rPr>
          <w:color w:val="333333"/>
          <w:sz w:val="24"/>
        </w:rPr>
        <w:t>的综合心理障碍。主要表现为：自我封闭，不敢交友，害怕社交；有社交的欲望得不到满足，由此产生焦虑、孤独；不敢面对挫折，由此而逃避现实，觉得只有躲在没人的地方才安全。</w:t>
      </w:r>
      <w:r>
        <w:rPr>
          <w:rFonts w:hint="eastAsia"/>
          <w:color w:val="333333"/>
          <w:sz w:val="24"/>
        </w:rPr>
        <w:t>实质是</w:t>
      </w:r>
      <w:r>
        <w:rPr>
          <w:rFonts w:hint="eastAsia" w:ascii="Tahoma" w:hAnsi="Tahoma" w:cs="Tahoma"/>
          <w:color w:val="333333"/>
          <w:sz w:val="24"/>
        </w:rPr>
        <w:t>自己吓唬自己</w:t>
      </w:r>
      <w:r>
        <w:rPr>
          <w:rFonts w:hint="eastAsia"/>
          <w:color w:val="333333"/>
          <w:sz w:val="24"/>
        </w:rPr>
        <w:t>，</w:t>
      </w:r>
      <w:r>
        <w:rPr>
          <w:rFonts w:hint="eastAsia" w:ascii="Tahoma" w:hAnsi="Tahoma" w:cs="Tahoma"/>
          <w:color w:val="333333"/>
          <w:sz w:val="24"/>
        </w:rPr>
        <w:t>总觉得别人对自己的一言一行非常关注，担心自己会出现错误而被别人嘲笑，总处于一种莫名的心理压力之下。</w:t>
      </w:r>
      <w:r>
        <w:rPr>
          <w:rFonts w:ascii="Tahoma" w:hAnsi="Tahoma" w:cs="Tahoma"/>
          <w:color w:val="333333"/>
          <w:sz w:val="24"/>
        </w:rPr>
        <w:br w:type="textWrapping"/>
      </w:r>
      <w:r>
        <w:rPr>
          <w:rFonts w:hint="eastAsia"/>
          <w:color w:val="333333"/>
          <w:sz w:val="24"/>
        </w:rPr>
        <w:t>克服社交恐惧的方法很多，主要有：</w:t>
      </w:r>
    </w:p>
    <w:p>
      <w:pPr>
        <w:spacing w:line="480" w:lineRule="exact"/>
        <w:ind w:firstLine="480" w:firstLineChars="200"/>
        <w:jc w:val="left"/>
        <w:rPr>
          <w:rFonts w:hint="eastAsia"/>
          <w:color w:val="333333"/>
          <w:sz w:val="24"/>
        </w:rPr>
      </w:pPr>
      <w:r>
        <w:rPr>
          <w:rFonts w:hint="eastAsia"/>
          <w:color w:val="333333"/>
          <w:sz w:val="24"/>
        </w:rPr>
        <w:t>（1）正确评价自我，</w:t>
      </w:r>
      <w:r>
        <w:rPr>
          <w:rFonts w:hint="eastAsia" w:ascii="宋体" w:hAnsi="宋体" w:cs="Tahoma"/>
          <w:color w:val="333333"/>
          <w:sz w:val="24"/>
        </w:rPr>
        <w:t>消除自卑，</w:t>
      </w:r>
      <w:r>
        <w:rPr>
          <w:rFonts w:hint="eastAsia"/>
          <w:color w:val="333333"/>
          <w:sz w:val="24"/>
        </w:rPr>
        <w:t>发掘自身的优势</w:t>
      </w:r>
      <w:r>
        <w:rPr>
          <w:rFonts w:hint="eastAsia" w:ascii="宋体" w:hAnsi="宋体" w:cs="Tahoma"/>
          <w:color w:val="333333"/>
          <w:sz w:val="24"/>
        </w:rPr>
        <w:t>：对自己应有正确的认识，过于自尊和盲目自卑都没有必要，事事处处得体，求全责备也是没有必要的。</w:t>
      </w:r>
      <w:r>
        <w:rPr>
          <w:rFonts w:hint="eastAsia"/>
          <w:b/>
          <w:color w:val="333333"/>
          <w:sz w:val="24"/>
        </w:rPr>
        <w:t>扬长避短是关键。</w:t>
      </w:r>
      <w:r>
        <w:rPr>
          <w:rFonts w:hint="eastAsia"/>
          <w:color w:val="333333"/>
          <w:sz w:val="24"/>
        </w:rPr>
        <w:t>比如，演讲能力不行，但是写作的能力不错，这也是自己的一个优势，自己并不比别人差什么。</w:t>
      </w:r>
      <w:r>
        <w:rPr>
          <w:rFonts w:hint="eastAsia" w:ascii="宋体" w:hAnsi="宋体" w:cs="Tahoma"/>
          <w:color w:val="333333"/>
          <w:sz w:val="24"/>
        </w:rPr>
        <w:t>可以暗示自己：我只不过是集体中的一分子，谁也不会专门盯住我，注意我一个人的，摆脱那种过多考虑别人评价的思维方式。</w:t>
      </w:r>
      <w:r>
        <w:rPr>
          <w:rFonts w:ascii="宋体" w:hAnsi="宋体" w:cs="Tahoma"/>
          <w:color w:val="333333"/>
          <w:sz w:val="24"/>
        </w:rPr>
        <w:br w:type="textWrapping"/>
      </w:r>
      <w:r>
        <w:rPr>
          <w:rFonts w:hint="eastAsia" w:ascii="宋体" w:hAnsi="宋体" w:cs="Tahoma"/>
          <w:color w:val="333333"/>
          <w:sz w:val="24"/>
        </w:rPr>
        <w:t>    </w:t>
      </w:r>
      <w:r>
        <w:rPr>
          <w:rFonts w:hint="eastAsia"/>
          <w:color w:val="333333"/>
          <w:sz w:val="24"/>
        </w:rPr>
        <w:t>（</w:t>
      </w:r>
      <w:r>
        <w:rPr>
          <w:color w:val="333333"/>
          <w:sz w:val="24"/>
        </w:rPr>
        <w:t>2</w:t>
      </w:r>
      <w:r>
        <w:rPr>
          <w:rFonts w:hint="eastAsia"/>
          <w:color w:val="333333"/>
          <w:sz w:val="24"/>
        </w:rPr>
        <w:t>）</w:t>
      </w:r>
      <w:r>
        <w:rPr>
          <w:rFonts w:hint="eastAsia" w:ascii="宋体" w:hAnsi="宋体" w:cs="Tahoma"/>
          <w:color w:val="333333"/>
          <w:sz w:val="24"/>
        </w:rPr>
        <w:t>满灌疗法：即</w:t>
      </w:r>
      <w:r>
        <w:rPr>
          <w:rFonts w:hint="eastAsia"/>
          <w:color w:val="333333"/>
          <w:sz w:val="24"/>
        </w:rPr>
        <w:t>主动有意识地纠正自己的心理障碍，</w:t>
      </w:r>
      <w:r>
        <w:rPr>
          <w:rFonts w:hint="eastAsia" w:ascii="宋体" w:hAnsi="宋体" w:cs="Tahoma"/>
          <w:color w:val="333333"/>
          <w:sz w:val="24"/>
        </w:rPr>
        <w:t>反复接触引起恐怖的刺激，使其逐步适应，进而消除恐惧感。比如</w:t>
      </w:r>
      <w:r>
        <w:rPr>
          <w:rFonts w:hint="eastAsia"/>
          <w:color w:val="333333"/>
          <w:sz w:val="24"/>
        </w:rPr>
        <w:t>多为自己创造一些在大庭广众之下发表意见的机会；多增加和异性朋友交往的机会；感到紧张的时候，默念“放松”“放松”。开始时不必正视大家的目光，把精力集中在自己的谈话上。然后逐渐有意识地调整自己，从容面对大家，用眼神、表情和听众交流，直到慢慢地消除掉恐惧感。</w:t>
      </w:r>
    </w:p>
    <w:p>
      <w:pPr>
        <w:spacing w:line="480" w:lineRule="exact"/>
        <w:ind w:firstLine="480" w:firstLineChars="200"/>
        <w:jc w:val="left"/>
        <w:rPr>
          <w:rFonts w:hint="eastAsia" w:ascii="??" w:hAnsi="??"/>
          <w:color w:val="333333"/>
          <w:sz w:val="24"/>
        </w:rPr>
      </w:pPr>
      <w:r>
        <w:rPr>
          <w:rFonts w:hint="eastAsia" w:ascii="??" w:hAnsi="??"/>
          <w:color w:val="333333"/>
          <w:sz w:val="24"/>
        </w:rPr>
        <w:t>平时可以小试牛刀，练习专心看着别人的眼睛说话，开始时可能感觉比较尴尬，但可以给自己一些心理暗示：为什么不能大胆而自信地看着他呢？或者当成一场自己的小游戏：我就这么盯着他看，看他怎么着。</w:t>
      </w:r>
    </w:p>
    <w:p>
      <w:pPr>
        <w:spacing w:line="480" w:lineRule="exact"/>
        <w:ind w:firstLine="480" w:firstLineChars="200"/>
        <w:rPr>
          <w:rFonts w:hint="eastAsia" w:ascii="??" w:hAnsi="??"/>
          <w:color w:val="333333"/>
          <w:sz w:val="24"/>
        </w:rPr>
      </w:pPr>
      <w:r>
        <w:rPr>
          <w:rFonts w:hint="eastAsia" w:ascii="??" w:hAnsi="??"/>
          <w:color w:val="333333"/>
          <w:sz w:val="24"/>
        </w:rPr>
        <w:t>给手一点事情做。在正式或非正式聚会场合，开始时不妨手里握住一样东西，一本书、一块手帕或其他小东西，这对于害羞的人来说，会感到舒服，还能获得一种安全感。台湾著名主播蔡康永在做节目时手里就老拿着一支笔，他说：“我观察过非常多的人，结果很多人没拿东西的时候，手就会没有地方摆，那时我就真想递一支笔给他。”</w:t>
      </w:r>
    </w:p>
    <w:p>
      <w:pPr>
        <w:spacing w:line="480" w:lineRule="exact"/>
        <w:ind w:firstLine="480" w:firstLineChars="200"/>
        <w:rPr>
          <w:rFonts w:hint="eastAsia" w:ascii="??" w:hAnsi="??"/>
          <w:color w:val="333333"/>
          <w:sz w:val="24"/>
        </w:rPr>
      </w:pPr>
      <w:r>
        <w:rPr>
          <w:rFonts w:hint="eastAsia" w:cs="Tahoma"/>
          <w:color w:val="333333"/>
          <w:sz w:val="24"/>
        </w:rPr>
        <w:t>强迫自己做数次深长而有节奏的呼吸，这可以使紧张心情得以缓解，为建立自信心打下基础。</w:t>
      </w:r>
    </w:p>
    <w:p>
      <w:pPr>
        <w:spacing w:line="480" w:lineRule="exact"/>
        <w:ind w:firstLine="480" w:firstLineChars="200"/>
        <w:jc w:val="left"/>
        <w:rPr>
          <w:rFonts w:hint="eastAsia" w:cs="Tahoma"/>
          <w:color w:val="333333"/>
          <w:sz w:val="24"/>
        </w:rPr>
      </w:pPr>
      <w:r>
        <w:rPr>
          <w:rFonts w:hint="eastAsia" w:cs="Tahoma"/>
          <w:color w:val="333333"/>
          <w:sz w:val="24"/>
        </w:rPr>
        <w:t>做一些克服羞怯的运动。例如：将两脚平稳地站立，然后轻轻地把脚跟提起，坚持几秒钟后放下，每次反复做30下，每天这样做二、三次，可以消除心神不定的感觉。</w:t>
      </w:r>
    </w:p>
    <w:p>
      <w:pPr>
        <w:spacing w:line="480" w:lineRule="exact"/>
        <w:ind w:firstLine="480" w:firstLineChars="200"/>
        <w:jc w:val="left"/>
        <w:rPr>
          <w:rFonts w:hint="eastAsia"/>
          <w:color w:val="333333"/>
          <w:sz w:val="24"/>
        </w:rPr>
      </w:pPr>
      <w:r>
        <w:rPr>
          <w:rFonts w:hint="eastAsia"/>
          <w:color w:val="333333"/>
          <w:sz w:val="24"/>
        </w:rPr>
        <w:t>胆量和能力都是锻炼的结果，要敢于说第一句话，敢于迈第一步。一旦这样做了，会发现自己不仅有能力把事情干好，而且有潜力把事情干得更好。</w:t>
      </w:r>
    </w:p>
    <w:p>
      <w:pPr>
        <w:spacing w:line="480" w:lineRule="exact"/>
        <w:ind w:firstLine="480" w:firstLineChars="200"/>
        <w:jc w:val="left"/>
        <w:rPr>
          <w:rFonts w:hint="eastAsia"/>
          <w:color w:val="333333"/>
          <w:sz w:val="24"/>
        </w:rPr>
      </w:pPr>
      <w:r>
        <w:rPr>
          <w:rFonts w:hint="eastAsia"/>
          <w:color w:val="333333"/>
          <w:sz w:val="24"/>
        </w:rPr>
        <w:t>（</w:t>
      </w:r>
      <w:r>
        <w:rPr>
          <w:color w:val="333333"/>
          <w:sz w:val="24"/>
        </w:rPr>
        <w:t>3</w:t>
      </w:r>
      <w:r>
        <w:rPr>
          <w:rFonts w:hint="eastAsia"/>
          <w:color w:val="333333"/>
          <w:sz w:val="24"/>
        </w:rPr>
        <w:t>）</w:t>
      </w:r>
      <w:r>
        <w:rPr>
          <w:rFonts w:hint="eastAsia" w:ascii="宋体" w:hAnsi="宋体" w:cs="Tahoma"/>
          <w:color w:val="333333"/>
          <w:sz w:val="24"/>
        </w:rPr>
        <w:t>转移刺激：即暂时转移引起社交恐怖症的外界刺激。由于外界刺激在一段时间内消失，其条件反映在头脑中的痕迹就会逐渐淡漠，有时还可消除。</w:t>
      </w:r>
      <w:r>
        <w:rPr>
          <w:rFonts w:ascii="宋体" w:hAnsi="宋体" w:cs="Tahoma"/>
          <w:color w:val="333333"/>
          <w:sz w:val="24"/>
        </w:rPr>
        <w:br w:type="textWrapping"/>
      </w:r>
      <w:r>
        <w:rPr>
          <w:rFonts w:hint="eastAsia" w:ascii="宋体" w:hAnsi="宋体" w:cs="Tahoma"/>
          <w:color w:val="333333"/>
          <w:sz w:val="24"/>
        </w:rPr>
        <w:t>   </w:t>
      </w:r>
      <w:r>
        <w:rPr>
          <w:rFonts w:ascii="宋体" w:hAnsi="宋体" w:cs="Tahoma"/>
          <w:color w:val="333333"/>
          <w:sz w:val="24"/>
        </w:rPr>
        <w:t xml:space="preserve"> </w:t>
      </w:r>
      <w:r>
        <w:rPr>
          <w:rFonts w:hint="eastAsia"/>
          <w:color w:val="333333"/>
          <w:sz w:val="24"/>
        </w:rPr>
        <w:t>（</w:t>
      </w:r>
      <w:r>
        <w:rPr>
          <w:color w:val="333333"/>
          <w:sz w:val="24"/>
        </w:rPr>
        <w:t>4</w:t>
      </w:r>
      <w:r>
        <w:rPr>
          <w:rFonts w:hint="eastAsia"/>
          <w:color w:val="333333"/>
          <w:sz w:val="24"/>
        </w:rPr>
        <w:t>）</w:t>
      </w:r>
      <w:r>
        <w:rPr>
          <w:rFonts w:hint="eastAsia" w:ascii="宋体" w:hAnsi="宋体" w:cs="Tahoma"/>
          <w:color w:val="333333"/>
          <w:sz w:val="24"/>
        </w:rPr>
        <w:t>锻炼自己的性格：害怕社交的人多半比较内向，多参加体育文艺等集体活动，尝试主动与同伴和陌生人交往，在交往过程中，逐渐去掉羞怯、恐惧感，使自己开朗、乐观、豁达。</w:t>
      </w:r>
      <w:r>
        <w:rPr>
          <w:rFonts w:ascii="宋体" w:hAnsi="宋体" w:cs="Tahoma"/>
          <w:color w:val="333333"/>
          <w:sz w:val="24"/>
        </w:rPr>
        <w:br w:type="textWrapping"/>
      </w:r>
      <w:r>
        <w:rPr>
          <w:rFonts w:hint="eastAsia" w:ascii="宋体" w:hAnsi="宋体" w:cs="Tahoma"/>
          <w:color w:val="333333"/>
          <w:sz w:val="24"/>
        </w:rPr>
        <w:t>    </w:t>
      </w:r>
      <w:r>
        <w:rPr>
          <w:rFonts w:hint="eastAsia"/>
          <w:color w:val="333333"/>
          <w:sz w:val="24"/>
        </w:rPr>
        <w:t>（</w:t>
      </w:r>
      <w:r>
        <w:rPr>
          <w:color w:val="333333"/>
          <w:sz w:val="24"/>
        </w:rPr>
        <w:t>5</w:t>
      </w:r>
      <w:r>
        <w:rPr>
          <w:rFonts w:hint="eastAsia"/>
          <w:color w:val="333333"/>
          <w:sz w:val="24"/>
        </w:rPr>
        <w:t>）学会放松练习：找一个诱导物，比如在一个柔软的垫子上找一个舒适的姿势坐下，听着大海的涛声或者看着一幅优美的风景画，闭眼默念“放松”“放松”，想象身体逐渐变得发沉和松弛，呼吸自然。练习过程中不要分散自己的注意力，专注自己的心理感受，整个训练过程2－20分钟，以感到轻松为止，完成练习后静坐片刻再睁眼起身，动作不要太猛。每天练习3－4次，不适的紧张和焦虑会逐渐缓解。</w:t>
      </w:r>
    </w:p>
    <w:p>
      <w:pPr>
        <w:rPr>
          <w:rFonts w:hint="eastAsia" w:ascii="Tahoma" w:hAnsi="Tahoma" w:cs="Tahoma"/>
          <w:color w:val="333333"/>
          <w:sz w:val="24"/>
        </w:rPr>
      </w:pPr>
    </w:p>
    <w:p>
      <w:pPr>
        <w:ind w:firstLine="480" w:firstLineChars="200"/>
        <w:rPr>
          <w:rFonts w:hint="eastAsia"/>
          <w:color w:val="333333"/>
          <w:sz w:val="24"/>
        </w:rPr>
      </w:pPr>
    </w:p>
    <w:p>
      <w:pPr>
        <w:rPr>
          <w:rFonts w:hint="eastAsia"/>
          <w:color w:val="333333"/>
          <w:sz w:val="24"/>
        </w:rPr>
      </w:pPr>
    </w:p>
    <w:p>
      <w:pPr>
        <w:rPr>
          <w:color w:val="333333"/>
        </w:rPr>
      </w:pPr>
      <w:r>
        <w:rPr>
          <w:rFonts w:hint="eastAsia"/>
          <w:color w:val="333333"/>
          <w:sz w:val="24"/>
        </w:rPr>
        <w:t>中学生朋友们，克服人际交往中的羞怯有一定的方法，但无固定不变的方法，你们要在自己人际交往实践中不断积累，善于总结成功经验和方法。</w:t>
      </w:r>
    </w:p>
    <w:p>
      <w:pPr>
        <w:jc w:val="center"/>
        <w:rPr>
          <w:rFonts w:hint="eastAsia"/>
          <w:b/>
          <w:bCs/>
          <w:sz w:val="30"/>
        </w:rPr>
      </w:pPr>
    </w:p>
    <w:p>
      <w:pPr>
        <w:jc w:val="center"/>
        <w:rPr>
          <w:rFonts w:hint="eastAsia"/>
          <w:b/>
          <w:bCs/>
          <w:sz w:val="30"/>
        </w:rPr>
      </w:pPr>
    </w:p>
    <w:p>
      <w:pPr>
        <w:jc w:val="center"/>
        <w:rPr>
          <w:rFonts w:hint="eastAsia"/>
          <w:b/>
          <w:bCs/>
          <w:sz w:val="30"/>
        </w:rPr>
      </w:pPr>
    </w:p>
    <w:p>
      <w:pPr>
        <w:jc w:val="center"/>
        <w:rPr>
          <w:rFonts w:hint="eastAsia"/>
          <w:b/>
          <w:bCs/>
          <w:sz w:val="30"/>
        </w:rPr>
      </w:pPr>
    </w:p>
    <w:p>
      <w:pPr>
        <w:jc w:val="center"/>
        <w:rPr>
          <w:rFonts w:hint="eastAsia"/>
          <w:b/>
          <w:bCs/>
          <w:sz w:val="30"/>
        </w:rPr>
      </w:pPr>
    </w:p>
    <w:p>
      <w:pPr>
        <w:jc w:val="center"/>
        <w:rPr>
          <w:rFonts w:hint="eastAsia"/>
          <w:b/>
          <w:bCs/>
          <w:sz w:val="30"/>
        </w:rPr>
      </w:pPr>
    </w:p>
    <w:p>
      <w:pPr>
        <w:jc w:val="center"/>
        <w:rPr>
          <w:rFonts w:hint="eastAsia"/>
          <w:b/>
          <w:bCs/>
          <w:sz w:val="30"/>
        </w:rPr>
      </w:pPr>
      <w:r>
        <w:rPr>
          <w:rFonts w:hint="eastAsia"/>
          <w:b/>
          <w:bCs/>
          <w:sz w:val="30"/>
        </w:rPr>
        <w:t>初三中考考试心理辅导讲座</w:t>
      </w:r>
    </w:p>
    <w:p>
      <w:pPr>
        <w:jc w:val="center"/>
        <w:rPr>
          <w:rFonts w:hint="eastAsia"/>
          <w:b/>
          <w:bCs/>
          <w:sz w:val="24"/>
        </w:rPr>
      </w:pPr>
      <w:r>
        <w:rPr>
          <w:rFonts w:hint="eastAsia"/>
          <w:b/>
          <w:bCs/>
          <w:sz w:val="24"/>
        </w:rPr>
        <w:t xml:space="preserve">  杨意岚  20</w:t>
      </w:r>
      <w:r>
        <w:rPr>
          <w:rFonts w:hint="eastAsia"/>
          <w:b/>
          <w:bCs/>
          <w:sz w:val="24"/>
          <w:lang w:val="en-US" w:eastAsia="zh-CN"/>
        </w:rPr>
        <w:t>17</w:t>
      </w:r>
      <w:r>
        <w:rPr>
          <w:rFonts w:hint="eastAsia"/>
          <w:b/>
          <w:bCs/>
          <w:sz w:val="24"/>
        </w:rPr>
        <w:t>.</w:t>
      </w:r>
      <w:r>
        <w:rPr>
          <w:rFonts w:hint="eastAsia"/>
          <w:b/>
          <w:bCs/>
          <w:sz w:val="24"/>
          <w:lang w:val="en-US" w:eastAsia="zh-CN"/>
        </w:rPr>
        <w:t>5</w:t>
      </w:r>
      <w:r>
        <w:rPr>
          <w:rFonts w:hint="eastAsia"/>
          <w:b/>
          <w:bCs/>
          <w:sz w:val="24"/>
        </w:rPr>
        <w:t xml:space="preserve">.20  </w:t>
      </w:r>
    </w:p>
    <w:p>
      <w:pPr>
        <w:spacing w:line="420" w:lineRule="exact"/>
        <w:rPr>
          <w:rFonts w:hint="eastAsia"/>
        </w:rPr>
      </w:pPr>
      <w:r>
        <w:rPr>
          <w:rFonts w:hint="eastAsia"/>
        </w:rPr>
        <w:t>各位初三同学：</w:t>
      </w:r>
    </w:p>
    <w:p>
      <w:pPr>
        <w:spacing w:line="420" w:lineRule="exact"/>
        <w:ind w:firstLine="210" w:firstLineChars="100"/>
        <w:rPr>
          <w:rFonts w:hint="eastAsia"/>
        </w:rPr>
      </w:pPr>
      <w:r>
        <w:rPr>
          <w:rFonts w:hint="eastAsia"/>
        </w:rPr>
        <w:t>早上好。我是心理辅导老师杨意岚，接下来我用一点时间和大家就考试话题与大家做个沟通。中科院心理所王极盛研究员在研究影响考生（高考）的20个因素中后，发现排在前四位的因素依次是：考试中的心态、考试前的心态、学习方法、学习基础。今天就前两个因素考试中的心态和考试前的心态调整与各位同学做一下交流。在此之前，先介绍两种心理学的现象。</w:t>
      </w:r>
    </w:p>
    <w:p>
      <w:pPr>
        <w:spacing w:line="420" w:lineRule="exact"/>
        <w:ind w:left="420"/>
        <w:rPr>
          <w:rFonts w:hint="eastAsia"/>
        </w:rPr>
      </w:pPr>
      <w:r>
        <w:rPr>
          <w:rFonts w:hint="eastAsia"/>
        </w:rPr>
        <w:t>一．两种现象</w:t>
      </w:r>
    </w:p>
    <w:p>
      <w:pPr>
        <w:numPr>
          <w:ilvl w:val="1"/>
          <w:numId w:val="8"/>
        </w:numPr>
        <w:spacing w:line="420" w:lineRule="exact"/>
        <w:rPr>
          <w:rFonts w:hint="eastAsia"/>
        </w:rPr>
      </w:pPr>
      <w:r>
        <w:rPr>
          <w:rFonts w:hint="eastAsia"/>
        </w:rPr>
        <w:t>自我实现的预言</w:t>
      </w:r>
    </w:p>
    <w:p>
      <w:pPr>
        <w:spacing w:line="420" w:lineRule="exact"/>
        <w:ind w:firstLine="420" w:firstLineChars="200"/>
        <w:rPr>
          <w:rFonts w:hint="eastAsia"/>
        </w:rPr>
      </w:pPr>
      <w:r>
        <w:rPr>
          <w:rFonts w:hint="eastAsia"/>
        </w:rPr>
        <w:t>故事1：小苏是个很迷信的人。两个月前，她算了一次命。算命先生说他月底要出一次大事故，而且还不容易消灾避祸，不过性命之虞倒是没有。于是，这个月小苏一直过得精神很紧张，行事很恍惚，每天烧香拜佛，希望能转危为安。眼看月底快到了，一切还平安无事，小苏以为避过了所谓的灾祸，上班的路上心花怒放、心不在焉，一路飞奔，没想到乐极生悲，被车撞了一下腰。事后她连声说：“准呀！那个算命的算得真是准！”</w:t>
      </w:r>
    </w:p>
    <w:p>
      <w:pPr>
        <w:spacing w:line="420" w:lineRule="exact"/>
        <w:ind w:firstLine="420" w:firstLineChars="200"/>
        <w:rPr>
          <w:rFonts w:hint="eastAsia"/>
        </w:rPr>
      </w:pPr>
      <w:r>
        <w:rPr>
          <w:rFonts w:hint="eastAsia"/>
        </w:rPr>
        <w:t>故事2：一头小象在很小的时候，主人怕他走失，用一根绳子绑在了树桩上。小象试图挣托绳子的束缚，但它尝试了几次，都没有成功。随着时间的流逝，小象长成了大象，绑着它的那根绳子并没有换粗的，凭大象的力量足以挣托那根绳子。但它告诉自己：我已经尝试过的，我挣不断那根绳子。于是它永远被那根绳子束缚着，围绕着树桩打转转。</w:t>
      </w:r>
    </w:p>
    <w:p>
      <w:pPr>
        <w:spacing w:line="420" w:lineRule="exact"/>
        <w:ind w:firstLine="420" w:firstLineChars="200"/>
        <w:rPr>
          <w:rFonts w:hint="eastAsia"/>
        </w:rPr>
      </w:pPr>
      <w:r>
        <w:rPr>
          <w:rFonts w:hint="eastAsia"/>
        </w:rPr>
        <w:t>这种现象，在心理学上，称之为“自我实现的预言”。“自我实现的预言”效应是这样一种现象：起初只是一个预言，但是由于个体或群体都预期这一预言将会实现，所以他或他们的行为就会因此显示出某种倾向性，而正是这种倾向性，致使该预言确实得以实现。从表面看，是预言的准确，但实际上是由预言引发的人为的心理作用，再导致其心理或行为上的倾向性，从而使原先并无必然性的一个预言最终真的自动实现了。就像有人总是对自己说：每到关键考试，我总是考不好。道理是一样的，他给自己设了一个圈套，然后再让自己钻进去，还一味地采取相应的行为去实现自己“作茧自缚的预言”。</w:t>
      </w:r>
    </w:p>
    <w:p>
      <w:pPr>
        <w:numPr>
          <w:ilvl w:val="1"/>
          <w:numId w:val="8"/>
        </w:numPr>
        <w:spacing w:line="420" w:lineRule="exact"/>
        <w:rPr>
          <w:rFonts w:hint="eastAsia"/>
        </w:rPr>
      </w:pPr>
      <w:r>
        <w:rPr>
          <w:rFonts w:hint="eastAsia"/>
        </w:rPr>
        <w:t>相悖意象</w:t>
      </w:r>
    </w:p>
    <w:p>
      <w:pPr>
        <w:spacing w:line="420" w:lineRule="exact"/>
        <w:ind w:firstLine="435"/>
        <w:rPr>
          <w:rFonts w:hint="eastAsia"/>
        </w:rPr>
      </w:pPr>
      <w:r>
        <w:rPr>
          <w:rFonts w:hint="eastAsia"/>
        </w:rPr>
        <w:t>我们可能有这样的经验：有时，我们上台演讲或公共场合发言，越是想控制自己的情绪，让自己不要慌张，可往往越紧张；有时，我们的注意力不集中，越是想集中，越是集中不起来；有时，我们晚上失眠，越是想快点入睡，越是睡不着；有时，我们面对压力，努力地想摆脱压力，逃避压力，结果可能会产生更大的压力。同样，我们面对考试，越是努力控制自己不要紧张怯场，可往往偏偏出现紧张怯场。这就是所谓的“相悖意象”。</w:t>
      </w:r>
    </w:p>
    <w:p>
      <w:pPr>
        <w:spacing w:line="420" w:lineRule="exact"/>
        <w:ind w:firstLine="435"/>
        <w:rPr>
          <w:rFonts w:hint="eastAsia"/>
        </w:rPr>
      </w:pPr>
      <w:r>
        <w:rPr>
          <w:rFonts w:hint="eastAsia"/>
        </w:rPr>
        <w:t>出现“相悖意象”的根本原因是消极的自我暗示。所以暗示对我们的心理有重要的影响，如果运用不合理的话，不仅不能朝着你预期的方向发展，反而会产生相反的作用。如何超越“相悖意象”呢？那就是用积极的自我暗示替代消极的自我暗示。</w:t>
      </w:r>
    </w:p>
    <w:p>
      <w:pPr>
        <w:spacing w:line="420" w:lineRule="exact"/>
        <w:ind w:firstLine="435"/>
        <w:rPr>
          <w:rFonts w:hint="eastAsia"/>
        </w:rPr>
      </w:pPr>
      <w:r>
        <w:rPr>
          <w:rFonts w:hint="eastAsia"/>
        </w:rPr>
        <w:t>故事3：有个世界重量级职业拳王乔·佛雷沙。每一次比赛前都要在天花板上贴一张大纸，上面写着：“</w:t>
      </w:r>
      <w:r>
        <w:t>Yes,I Can</w:t>
      </w:r>
      <w:r>
        <w:rPr>
          <w:rFonts w:hint="eastAsia"/>
        </w:rPr>
        <w:t>！”（我一定能赢！）后来这位拳王追忆道：“在坚信自己绝对能胜利后，即使比赛时受到对方的重击，只要脑海里浮现出这几个字，就会爆发出不可思议的力量来，帮助我击倒对方。”</w:t>
      </w:r>
    </w:p>
    <w:p>
      <w:pPr>
        <w:spacing w:line="420" w:lineRule="exact"/>
        <w:ind w:firstLine="435"/>
        <w:rPr>
          <w:rFonts w:hint="eastAsia"/>
        </w:rPr>
      </w:pPr>
      <w:r>
        <w:rPr>
          <w:rFonts w:hint="eastAsia"/>
        </w:rPr>
        <w:t>这个胜于自信的故事，对我们同学来说，应该是很有启示的。信心是考试成功的精神支柱，对智力的发挥起调节作用。不错，信心的基础是实力，但你的知识、你的能力在考试中发挥得如何，则主要取决于良好的心态，取决于你的自信。那么如何运用积极的自我暗示方法来增强自信呢？下面就此内容谈谈我的看法。</w:t>
      </w:r>
    </w:p>
    <w:p>
      <w:pPr>
        <w:spacing w:line="420" w:lineRule="exact"/>
        <w:ind w:left="435"/>
        <w:rPr>
          <w:rFonts w:hint="eastAsia"/>
        </w:rPr>
      </w:pPr>
      <w:r>
        <w:rPr>
          <w:rFonts w:hint="eastAsia"/>
        </w:rPr>
        <w:t>二．有效进行积极自我暗示的方法</w:t>
      </w:r>
    </w:p>
    <w:p>
      <w:pPr>
        <w:numPr>
          <w:ilvl w:val="0"/>
          <w:numId w:val="9"/>
        </w:numPr>
        <w:spacing w:line="420" w:lineRule="exact"/>
        <w:rPr>
          <w:rFonts w:hint="eastAsia"/>
        </w:rPr>
      </w:pPr>
      <w:r>
        <w:rPr>
          <w:rFonts w:hint="eastAsia"/>
        </w:rPr>
        <w:t>简单化（保持一颗平常心）</w:t>
      </w:r>
    </w:p>
    <w:p>
      <w:pPr>
        <w:pStyle w:val="4"/>
        <w:rPr>
          <w:rFonts w:hint="eastAsia"/>
        </w:rPr>
      </w:pPr>
      <w:r>
        <w:rPr>
          <w:rFonts w:hint="eastAsia"/>
        </w:rPr>
        <w:t>在一次重要的比赛上，一位国内跳高运动员面临着冲击金牌的最后一跳。教练员对他说：“跳过这两厘米，你的房子就到手了。”结果，他就是没跳过这两厘米。</w:t>
      </w:r>
    </w:p>
    <w:p>
      <w:pPr>
        <w:spacing w:line="420" w:lineRule="exact"/>
        <w:ind w:firstLine="420" w:firstLineChars="200"/>
        <w:rPr>
          <w:rFonts w:hint="eastAsia"/>
        </w:rPr>
      </w:pPr>
      <w:r>
        <w:rPr>
          <w:rFonts w:hint="eastAsia"/>
        </w:rPr>
        <w:t>在洛杉矶奥运会上，当受了伤的跳水王子洛加尼斯同样面临着冲击金牌的最后一跳时，教练对他说的是：“你妈妈在家等着你呢，跳完这轮，你就可以回家吃你妈妈做的小馅饼了。”结果，洛加尼斯用他的毅力和精神风貌征服了裁判。</w:t>
      </w:r>
    </w:p>
    <w:p>
      <w:pPr>
        <w:spacing w:line="420" w:lineRule="exact"/>
        <w:ind w:firstLine="420" w:firstLineChars="200"/>
        <w:rPr>
          <w:rFonts w:hint="eastAsia"/>
        </w:rPr>
      </w:pPr>
      <w:r>
        <w:rPr>
          <w:rFonts w:hint="eastAsia"/>
        </w:rPr>
        <w:t>同样是暗示性的诱导，一所房子与妈妈的小馅饼，在运动员的心理上为什么会产生如此不同的效应呢？心理学的研究结果表明：在重要时刻，如果一味地以重要的目标加重其心理负担，反而会产生“相悖意象”，影响其水平的发挥。但如果把很重要的目标简单化、生活化，反而给人产生一种轻松的心理，有助于临场水平的发挥。得失心愈重，压力愈大。</w:t>
      </w:r>
    </w:p>
    <w:p>
      <w:pPr>
        <w:numPr>
          <w:ilvl w:val="0"/>
          <w:numId w:val="9"/>
        </w:numPr>
        <w:spacing w:line="420" w:lineRule="exact"/>
        <w:rPr>
          <w:rFonts w:hint="eastAsia"/>
        </w:rPr>
      </w:pPr>
      <w:r>
        <w:rPr>
          <w:rFonts w:hint="eastAsia"/>
        </w:rPr>
        <w:t>积极化</w:t>
      </w:r>
    </w:p>
    <w:p>
      <w:pPr>
        <w:spacing w:line="420" w:lineRule="exact"/>
        <w:ind w:firstLine="435"/>
        <w:rPr>
          <w:rFonts w:hint="eastAsia"/>
        </w:rPr>
      </w:pPr>
      <w:r>
        <w:rPr>
          <w:rFonts w:hint="eastAsia"/>
        </w:rPr>
        <w:t>在学习中，有的人对自己充满信心，相信自己“很快就能学会”，有的人则缺乏信心，怀疑自己“根本学不会”。两种不同的心态，学习效果就大相径庭。前者是积极的暗示，后者是消极的暗示。让我们记住，永远不要对自己说：“我很笨，我根本学不会，我不可能成功，我绝对不行，我完了，我肯定会失败，我一定赢不了”等话语。消极、负面的字眼会让你产生消极的暗示，导致消极的情绪和行为，从而使上述“预言”最终得以实现。所以我们应该采用积极的、简练的语言进行暗示。如：“我能行”、“我会学会的”、“我相信能考出自己的水平”。</w:t>
      </w:r>
    </w:p>
    <w:p>
      <w:pPr>
        <w:numPr>
          <w:ilvl w:val="0"/>
          <w:numId w:val="9"/>
        </w:numPr>
        <w:spacing w:line="420" w:lineRule="exact"/>
        <w:rPr>
          <w:rFonts w:hint="eastAsia"/>
        </w:rPr>
      </w:pPr>
      <w:r>
        <w:rPr>
          <w:rFonts w:hint="eastAsia"/>
        </w:rPr>
        <w:t>用肯定句</w:t>
      </w:r>
    </w:p>
    <w:p>
      <w:pPr>
        <w:spacing w:line="420" w:lineRule="exact"/>
        <w:ind w:firstLine="435"/>
        <w:rPr>
          <w:rFonts w:hint="eastAsia"/>
        </w:rPr>
      </w:pPr>
      <w:r>
        <w:rPr>
          <w:rFonts w:hint="eastAsia"/>
        </w:rPr>
        <w:t>我们也许有过这样的体验：在骑车时，前面有一颗大树，此时此刻，你会怎么说？你在心里不断地告诫自己：“千万不要撞上去。”这时的你可能是一边在自言自语：“千万不要撞上去。”一边在往上撞。你想努力做到“千万不要撞上去”，反而由于“相悖意象”的法则而使你遭到失败。正确的想法是：“我一定能够绕过去”。这样才能进入你的理想状态。</w:t>
      </w:r>
    </w:p>
    <w:p>
      <w:pPr>
        <w:spacing w:line="420" w:lineRule="exact"/>
        <w:ind w:firstLine="435"/>
        <w:rPr>
          <w:rFonts w:hint="eastAsia"/>
        </w:rPr>
      </w:pPr>
      <w:r>
        <w:rPr>
          <w:rFonts w:hint="eastAsia"/>
        </w:rPr>
        <w:t>因此，应把你的暗示语言“我绝对不要失败”、“我不能考砸了”、“我不能生病”、“我不能自卑”、“我不要紧张”改为肯定句：“我会发挥得更好”、“我能够做得更好”、“我很健康”、“我很自信”、“我挺放松的”等积极性的语言。</w:t>
      </w:r>
    </w:p>
    <w:p>
      <w:pPr>
        <w:numPr>
          <w:ilvl w:val="0"/>
          <w:numId w:val="9"/>
        </w:numPr>
        <w:spacing w:line="420" w:lineRule="exact"/>
        <w:rPr>
          <w:rFonts w:hint="eastAsia"/>
        </w:rPr>
      </w:pPr>
      <w:r>
        <w:rPr>
          <w:rFonts w:hint="eastAsia"/>
        </w:rPr>
        <w:t>反复刺激</w:t>
      </w:r>
    </w:p>
    <w:p>
      <w:pPr>
        <w:spacing w:line="420" w:lineRule="exact"/>
        <w:ind w:firstLine="420" w:firstLineChars="200"/>
        <w:rPr>
          <w:rFonts w:hint="eastAsia"/>
        </w:rPr>
      </w:pPr>
      <w:r>
        <w:rPr>
          <w:rFonts w:hint="eastAsia"/>
        </w:rPr>
        <w:t>暗示的目的是调动潜意识的力量，刺激潜意识往往不是一次所能成功的，需要不断地重复。所以如果你平时没有这样做的话，请你从现在开始做下面一件事情：把一些激励性的语言或重要的信息写下来，贴在或放在你每天都能经常看得到的地方，每天早晚大声地说出来或在心里默默地多说几遍。结合自己的情况写出自我激励的语言。如：</w:t>
      </w:r>
    </w:p>
    <w:p>
      <w:pPr>
        <w:spacing w:line="420" w:lineRule="exact"/>
        <w:ind w:firstLine="420" w:firstLineChars="200"/>
        <w:rPr>
          <w:rFonts w:hint="eastAsia"/>
        </w:rPr>
      </w:pPr>
      <w:r>
        <w:rPr>
          <w:rFonts w:hint="eastAsia"/>
        </w:rPr>
        <w:t>“我已经快复习好了，一切都准备得差不多了”（高考前辅导用）</w:t>
      </w:r>
    </w:p>
    <w:p>
      <w:pPr>
        <w:spacing w:line="420" w:lineRule="exact"/>
        <w:ind w:firstLine="420" w:firstLineChars="200"/>
        <w:rPr>
          <w:rFonts w:hint="eastAsia"/>
        </w:rPr>
      </w:pPr>
      <w:r>
        <w:rPr>
          <w:rFonts w:hint="eastAsia"/>
        </w:rPr>
        <w:t>“我觉得很放松，我乐意接受挑战”</w:t>
      </w:r>
    </w:p>
    <w:p>
      <w:pPr>
        <w:spacing w:line="420" w:lineRule="exact"/>
        <w:ind w:firstLine="420" w:firstLineChars="200"/>
        <w:rPr>
          <w:rFonts w:hint="eastAsia"/>
        </w:rPr>
      </w:pPr>
      <w:r>
        <w:rPr>
          <w:rFonts w:hint="eastAsia"/>
        </w:rPr>
        <w:t>“等待我的将是一个全新的开始：我的勇气，我的自信”</w:t>
      </w:r>
    </w:p>
    <w:p>
      <w:pPr>
        <w:spacing w:line="420" w:lineRule="exact"/>
        <w:ind w:firstLine="420" w:firstLineChars="200"/>
        <w:rPr>
          <w:rFonts w:hint="eastAsia"/>
        </w:rPr>
      </w:pPr>
      <w:r>
        <w:rPr>
          <w:rFonts w:hint="eastAsia"/>
        </w:rPr>
        <w:t>“我一直思维敏捷，我的状态一直不错”等等。</w:t>
      </w:r>
    </w:p>
    <w:p>
      <w:pPr>
        <w:spacing w:line="420" w:lineRule="exact"/>
        <w:ind w:firstLine="435"/>
        <w:rPr>
          <w:rFonts w:hint="eastAsia"/>
        </w:rPr>
      </w:pPr>
      <w:r>
        <w:rPr>
          <w:rFonts w:hint="eastAsia"/>
        </w:rPr>
        <w:t>这些提高自信的暗示语言，同学们在考前试、考试中和平时的学习、生活中都可以运用。那么具体来说，在考试前、考试中要注意哪些应对策略呢？</w:t>
      </w:r>
    </w:p>
    <w:p>
      <w:pPr>
        <w:spacing w:line="420" w:lineRule="exact"/>
        <w:ind w:firstLine="435"/>
        <w:rPr>
          <w:rFonts w:hint="eastAsia"/>
        </w:rPr>
      </w:pPr>
      <w:r>
        <w:rPr>
          <w:rFonts w:hint="eastAsia"/>
        </w:rPr>
        <w:t>三．考前应对</w:t>
      </w:r>
    </w:p>
    <w:p>
      <w:pPr>
        <w:numPr>
          <w:ilvl w:val="0"/>
          <w:numId w:val="10"/>
        </w:numPr>
        <w:spacing w:line="420" w:lineRule="exact"/>
        <w:rPr>
          <w:rFonts w:hint="eastAsia"/>
        </w:rPr>
      </w:pPr>
      <w:r>
        <w:rPr>
          <w:rFonts w:hint="eastAsia"/>
        </w:rPr>
        <w:t>科学地复习</w:t>
      </w:r>
    </w:p>
    <w:p>
      <w:pPr>
        <w:numPr>
          <w:ilvl w:val="0"/>
          <w:numId w:val="10"/>
        </w:numPr>
        <w:spacing w:line="420" w:lineRule="exact"/>
        <w:rPr>
          <w:rFonts w:hint="eastAsia"/>
        </w:rPr>
      </w:pPr>
      <w:r>
        <w:rPr>
          <w:rFonts w:hint="eastAsia"/>
        </w:rPr>
        <w:t>建立合适的期望值</w:t>
      </w:r>
    </w:p>
    <w:p>
      <w:pPr>
        <w:spacing w:line="420" w:lineRule="exact"/>
        <w:ind w:firstLine="435"/>
        <w:rPr>
          <w:rFonts w:hint="eastAsia"/>
        </w:rPr>
      </w:pPr>
      <w:r>
        <w:rPr>
          <w:rFonts w:hint="eastAsia"/>
        </w:rPr>
        <w:t>根据自己平时的学习实力，确立合适的考试目标。一般认为，恰当的目标是稍高于自己的实际水平。目标定得过高，会因难以达到目标而增加考试焦虑，影响水平的发挥；但如果目标定得太低，也会影响能力的发挥。</w:t>
      </w:r>
    </w:p>
    <w:p>
      <w:pPr>
        <w:numPr>
          <w:ilvl w:val="0"/>
          <w:numId w:val="10"/>
        </w:numPr>
        <w:spacing w:line="420" w:lineRule="exact"/>
        <w:rPr>
          <w:rFonts w:hint="eastAsia"/>
        </w:rPr>
      </w:pPr>
      <w:r>
        <w:rPr>
          <w:rFonts w:hint="eastAsia"/>
        </w:rPr>
        <w:t>增强自信</w:t>
      </w:r>
    </w:p>
    <w:p>
      <w:pPr>
        <w:spacing w:line="420" w:lineRule="exact"/>
        <w:ind w:firstLine="435"/>
        <w:rPr>
          <w:rFonts w:hint="eastAsia"/>
        </w:rPr>
      </w:pPr>
      <w:r>
        <w:rPr>
          <w:rFonts w:hint="eastAsia"/>
        </w:rPr>
        <w:t>前面所讲到的，运用积极的自我暗示。当然，如果你运用的其它的方法，也同样能够提升你的自信的话，那说明你非常善于调节自己的心理，祝贺你！继续用吧！。（班级讲座，站在桌子上。）</w:t>
      </w:r>
    </w:p>
    <w:p>
      <w:pPr>
        <w:numPr>
          <w:ilvl w:val="0"/>
          <w:numId w:val="10"/>
        </w:numPr>
        <w:spacing w:line="420" w:lineRule="exact"/>
        <w:rPr>
          <w:rFonts w:hint="eastAsia"/>
        </w:rPr>
      </w:pPr>
      <w:r>
        <w:rPr>
          <w:rFonts w:hint="eastAsia"/>
        </w:rPr>
        <w:t>接纳焦虑</w:t>
      </w:r>
    </w:p>
    <w:p>
      <w:pPr>
        <w:pStyle w:val="5"/>
        <w:rPr>
          <w:rFonts w:hint="eastAsia"/>
        </w:rPr>
      </w:pPr>
      <w:r>
        <w:rPr>
          <w:rFonts w:hint="eastAsia"/>
        </w:rPr>
        <w:t>在考前，对于高考紧张要有充分的心理准备，正视其存在，接受其可能伴随你走过高考全程。理解这种紧张情绪比压抑、拒绝并试图克服它更实际和客观些。带着紧张感，相对从容地做自己该做的事情，紧张感对你就不具有真正意义上的威胁。</w:t>
      </w:r>
    </w:p>
    <w:p>
      <w:pPr>
        <w:pStyle w:val="5"/>
        <w:numPr>
          <w:ilvl w:val="0"/>
          <w:numId w:val="10"/>
        </w:numPr>
        <w:ind w:firstLineChars="0"/>
        <w:rPr>
          <w:rFonts w:hint="eastAsia"/>
        </w:rPr>
      </w:pPr>
      <w:r>
        <w:rPr>
          <w:rFonts w:hint="eastAsia"/>
        </w:rPr>
        <w:t>劳逸结合</w:t>
      </w:r>
    </w:p>
    <w:p>
      <w:pPr>
        <w:pStyle w:val="5"/>
        <w:rPr>
          <w:rFonts w:hint="eastAsia"/>
        </w:rPr>
      </w:pPr>
      <w:r>
        <w:rPr>
          <w:rFonts w:hint="eastAsia"/>
        </w:rPr>
        <w:t>睡眠能否达到5个小时，学习疲劳时做一些简单的运动，听听音乐，找人交流等调节调节情绪。</w:t>
      </w:r>
    </w:p>
    <w:p>
      <w:pPr>
        <w:spacing w:line="420" w:lineRule="exact"/>
        <w:rPr>
          <w:rFonts w:hint="eastAsia"/>
        </w:rPr>
      </w:pPr>
      <w:r>
        <w:rPr>
          <w:rFonts w:hint="eastAsia"/>
        </w:rPr>
        <w:t xml:space="preserve">    四．考中应对</w:t>
      </w:r>
    </w:p>
    <w:p>
      <w:pPr>
        <w:numPr>
          <w:ilvl w:val="0"/>
          <w:numId w:val="11"/>
        </w:numPr>
        <w:tabs>
          <w:tab w:val="clear" w:pos="795"/>
        </w:tabs>
        <w:spacing w:line="420" w:lineRule="exact"/>
        <w:ind w:left="0" w:firstLine="359" w:firstLineChars="171"/>
        <w:rPr>
          <w:rFonts w:hint="eastAsia"/>
        </w:rPr>
      </w:pPr>
      <w:r>
        <w:rPr>
          <w:rFonts w:hint="eastAsia"/>
        </w:rPr>
        <w:t>慢行忌谈。赴考场的路上，准备充足的时间，不要急冲冲地跑到学校，以免心跳加速，导致情绪紧张。进入考场前，不要高谈阔论，也不要与人讨论复习的题目，以免原来的“胸有成竹”的良好感觉一扫而光。</w:t>
      </w:r>
    </w:p>
    <w:p>
      <w:pPr>
        <w:numPr>
          <w:ilvl w:val="0"/>
          <w:numId w:val="11"/>
        </w:numPr>
        <w:tabs>
          <w:tab w:val="clear" w:pos="795"/>
        </w:tabs>
        <w:spacing w:line="420" w:lineRule="exact"/>
        <w:ind w:left="0" w:firstLine="359" w:firstLineChars="171"/>
        <w:rPr>
          <w:rFonts w:hint="eastAsia"/>
        </w:rPr>
      </w:pPr>
      <w:r>
        <w:rPr>
          <w:rFonts w:hint="eastAsia"/>
        </w:rPr>
        <w:t>顺应自然。有些学生开始并不十分紧张，或者对最初的某些问题或科目比较有把握，尚未体验到较强的紧张不安。而中途一旦遇有不顺或挫折，信心遭受打击，紧张情绪便会被明显地感受到。此时，我们应了解，这种紧张心境的产生是必然的，一时的慌乱也是不可避免的。这时你可以试着告诉自己：“虽然我有点紧张，但是这种程度的紧张实际上不会妨碍我什么；”“坐在座位上，我让自己的身体放松一些，情绪也就放松多了；”“我感觉有些紧张，在座的每位同学都和我一样，紧张也能分担或分享吗？真希望是的。”……还可以看看窗外的风景转移紧张的情绪，也可用深呼吸等方法平息紧张的情绪。</w:t>
      </w:r>
    </w:p>
    <w:p>
      <w:pPr>
        <w:spacing w:line="420" w:lineRule="exact"/>
        <w:ind w:firstLine="435"/>
        <w:rPr>
          <w:rFonts w:hint="eastAsia"/>
        </w:rPr>
      </w:pPr>
      <w:r>
        <w:rPr>
          <w:rFonts w:hint="eastAsia"/>
        </w:rPr>
        <w:t>3．完成一门科目的考试之后，学会暂时“忘却”和“放弃”，让大脑充满下一门要考的科目的内容。另外，不要对答案，因为任何懊悔都于事无补，反而影响自己的情绪和状态。</w:t>
      </w:r>
    </w:p>
    <w:p>
      <w:pPr>
        <w:spacing w:line="420" w:lineRule="exact"/>
        <w:ind w:firstLine="435"/>
        <w:rPr>
          <w:rFonts w:hint="eastAsia"/>
        </w:rPr>
      </w:pPr>
      <w:r>
        <w:rPr>
          <w:rFonts w:hint="eastAsia"/>
        </w:rPr>
        <w:t>4．维持日常生活习惯。有的学生和家长，到考试期间改变原有的生活习惯，不大声说话、不看电视、不听音乐、不到户外活动等，使人感到来自环境的紧张气氛。其实，在尽量保持安静的学习环境的同时，维持日常生活习惯，饭后听听音乐，晚上看看新闻，反而能使学习效率提高。</w:t>
      </w:r>
    </w:p>
    <w:p>
      <w:pPr>
        <w:spacing w:line="420" w:lineRule="exact"/>
        <w:ind w:firstLine="435"/>
        <w:rPr>
          <w:rFonts w:hint="eastAsia"/>
        </w:rPr>
      </w:pPr>
      <w:r>
        <w:rPr>
          <w:rFonts w:hint="eastAsia"/>
        </w:rPr>
        <w:t>五．两种简易可行的放松方法</w:t>
      </w:r>
    </w:p>
    <w:p>
      <w:pPr>
        <w:numPr>
          <w:ilvl w:val="0"/>
          <w:numId w:val="12"/>
        </w:numPr>
        <w:spacing w:line="420" w:lineRule="exact"/>
        <w:rPr>
          <w:rFonts w:hint="eastAsia"/>
        </w:rPr>
      </w:pPr>
      <w:r>
        <w:rPr>
          <w:rFonts w:hint="eastAsia"/>
        </w:rPr>
        <w:t>深呼吸</w:t>
      </w:r>
    </w:p>
    <w:p>
      <w:pPr>
        <w:spacing w:line="420" w:lineRule="exact"/>
        <w:rPr>
          <w:rFonts w:hint="eastAsia"/>
        </w:rPr>
      </w:pPr>
      <w:r>
        <w:rPr>
          <w:rFonts w:hint="eastAsia"/>
        </w:rPr>
        <w:t xml:space="preserve">    用自己喜欢的姿势放松地坐在椅子上，眼睛微微闭上，用嘴巴轻轻地吸气，让气流到达下腹部（下腹部有意识地鼓起），然后，嘴巴微微张开，慢慢地将气呼出来，一吸一呼算一次，在呼吸的同时默念：吸进来我身心安爽，呼出去我面带微笑，这一刻真美妙。多做几次，建议连续做4次左右。</w:t>
      </w:r>
    </w:p>
    <w:p>
      <w:pPr>
        <w:numPr>
          <w:ilvl w:val="0"/>
          <w:numId w:val="12"/>
        </w:numPr>
        <w:spacing w:line="420" w:lineRule="exact"/>
        <w:rPr>
          <w:rFonts w:hint="eastAsia"/>
        </w:rPr>
      </w:pPr>
      <w:r>
        <w:rPr>
          <w:rFonts w:hint="eastAsia"/>
        </w:rPr>
        <w:t>冥想法</w:t>
      </w:r>
    </w:p>
    <w:p>
      <w:pPr>
        <w:spacing w:line="420" w:lineRule="exact"/>
        <w:rPr>
          <w:rFonts w:hint="eastAsia"/>
        </w:rPr>
      </w:pPr>
      <w:r>
        <w:rPr>
          <w:rFonts w:hint="eastAsia"/>
        </w:rPr>
        <w:t xml:space="preserve">    放松你的身体，任何时候你都可以用深呼吸放松你的身体。同时想象自己是一只翱翔高空的雄鹰，还可想象自己是一路披荆斩棘的超人。诸如此类的想象都可以让我们心中豪情洋溢，坚定着必胜的信念。</w:t>
      </w:r>
    </w:p>
    <w:p>
      <w:pPr>
        <w:spacing w:line="420" w:lineRule="exact"/>
        <w:rPr>
          <w:rFonts w:hint="eastAsia"/>
        </w:rPr>
      </w:pPr>
      <w:r>
        <w:rPr>
          <w:rFonts w:hint="eastAsia"/>
        </w:rPr>
        <w:t xml:space="preserve">   以上是我就考试前应注意的几个方面给大家的一些提醒和建议，希望能对大家有所帮助。最后，祝大家发挥出自己应有的学习水平，考出好成绩。谢谢。</w:t>
      </w:r>
    </w:p>
    <w:p>
      <w:pPr>
        <w:pStyle w:val="20"/>
      </w:pPr>
      <w:r>
        <w:t>窗体顶端</w:t>
      </w: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both"/>
        <w:rPr>
          <w:b w:val="0"/>
          <w:color w:val="333333"/>
          <w:sz w:val="30"/>
          <w:szCs w:val="30"/>
        </w:rPr>
      </w:pPr>
    </w:p>
    <w:p>
      <w:pPr>
        <w:pStyle w:val="2"/>
        <w:keepNext w:val="0"/>
        <w:keepLines w:val="0"/>
        <w:widowControl/>
        <w:suppressLineNumbers w:val="0"/>
        <w:pBdr>
          <w:bottom w:val="none" w:color="auto" w:sz="0" w:space="0"/>
        </w:pBdr>
        <w:spacing w:before="0" w:beforeAutospacing="0" w:after="0" w:afterAutospacing="0"/>
        <w:ind w:left="0" w:right="0"/>
        <w:jc w:val="center"/>
      </w:pPr>
      <w:r>
        <w:rPr>
          <w:b w:val="0"/>
          <w:color w:val="333333"/>
          <w:sz w:val="30"/>
          <w:szCs w:val="30"/>
        </w:rPr>
        <w:t>共建家校心理网</w:t>
      </w:r>
    </w:p>
    <w:p>
      <w:pPr>
        <w:pStyle w:val="8"/>
        <w:keepNext w:val="0"/>
        <w:keepLines w:val="0"/>
        <w:widowControl/>
        <w:suppressLineNumbers w:val="0"/>
        <w:spacing w:before="0" w:beforeAutospacing="0" w:after="0" w:afterAutospacing="0" w:line="23" w:lineRule="atLeast"/>
        <w:ind w:left="0" w:right="0" w:firstLine="420"/>
        <w:jc w:val="center"/>
        <w:rPr>
          <w:rFonts w:hint="eastAsia" w:ascii="宋体" w:hAnsi="宋体" w:eastAsia="宋体" w:cs="宋体"/>
          <w:sz w:val="24"/>
          <w:szCs w:val="24"/>
        </w:rPr>
      </w:pPr>
      <w:r>
        <w:rPr>
          <w:rFonts w:hint="eastAsia" w:ascii="宋体" w:hAnsi="宋体" w:eastAsia="宋体" w:cs="宋体"/>
          <w:color w:val="333333"/>
          <w:sz w:val="24"/>
          <w:szCs w:val="24"/>
        </w:rPr>
        <w:drawing>
          <wp:inline distT="0" distB="0" distL="114300" distR="114300">
            <wp:extent cx="3429000" cy="4695825"/>
            <wp:effectExtent l="0" t="0" r="0" b="952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3429000" cy="4695825"/>
                    </a:xfrm>
                    <a:prstGeom prst="rect">
                      <a:avLst/>
                    </a:prstGeom>
                    <a:noFill/>
                    <a:ln w="9525">
                      <a:noFill/>
                    </a:ln>
                  </pic:spPr>
                </pic:pic>
              </a:graphicData>
            </a:graphic>
          </wp:inline>
        </w:drawing>
      </w:r>
    </w:p>
    <w:p>
      <w:pPr>
        <w:pStyle w:val="8"/>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2017年3月17日中午，为有效开展上海市风华初级中学第二届班主任节，为提升班主任专业素养，我们有幸请来了格致中学周隽老师为我们带来了心理专题讲座。</w:t>
      </w:r>
    </w:p>
    <w:p>
      <w:pPr>
        <w:pStyle w:val="8"/>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周老师深入浅出的为各位讲解了步入青春期青少年的性生理心理问题。用一个个鲜活的案例和一张张心理图片为我们提供解决青少年问题的途径。周老师提出家庭教育是一个孩子成长的关键，它的重要性不亚于学校教育，甚至影响孩子一生。周老师还向我们展示了“八问”的谈话技巧，学会了“八问”的真谛，就能真正了解自己的学生、帮助自己的学生。其中最主要的学会怎么样去平复青少年情绪问题，洞察他们的内心世界，才能深入的走进他们的内心世界，想出解决方法。</w:t>
      </w:r>
    </w:p>
    <w:p>
      <w:pPr>
        <w:pStyle w:val="8"/>
        <w:keepNext w:val="0"/>
        <w:keepLines w:val="0"/>
        <w:widowControl/>
        <w:suppressLineNumbers w:val="0"/>
        <w:spacing w:before="0" w:beforeAutospacing="0" w:after="0" w:afterAutospacing="0" w:line="23"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通过本次的学习，每一位班主任都受益匪浅，对班主任这一份工作有了新的认识，对个人发展定下新的目标，提升自身软实力，用真心去和每一个学生沟通，和家长沟通，真正做到提升教师素养，关注学生成长，为每一个学生的身心健康保驾护航。</w:t>
      </w:r>
    </w:p>
    <w:p>
      <w:pPr>
        <w:pStyle w:val="21"/>
      </w:pPr>
      <w:r>
        <w:t>窗体底端</w:t>
      </w:r>
    </w:p>
    <w:p>
      <w:pPr>
        <w:adjustRightInd w:val="0"/>
        <w:snapToGrid w:val="0"/>
        <w:rPr>
          <w:rFonts w:hint="eastAsia" w:ascii="方正小标宋简体" w:hAnsi="楷体" w:eastAsia="方正小标宋简体"/>
          <w:sz w:val="36"/>
          <w:szCs w:val="36"/>
        </w:rPr>
      </w:pPr>
    </w:p>
    <w:p>
      <w:pPr>
        <w:adjustRightInd w:val="0"/>
        <w:snapToGrid w:val="0"/>
        <w:rPr>
          <w:rFonts w:hint="eastAsia" w:ascii="方正小标宋简体" w:hAnsi="楷体" w:eastAsia="方正小标宋简体"/>
          <w:sz w:val="36"/>
          <w:szCs w:val="36"/>
        </w:rPr>
      </w:pPr>
    </w:p>
    <w:p>
      <w:pPr>
        <w:adjustRightInd w:val="0"/>
        <w:snapToGrid w:val="0"/>
        <w:rPr>
          <w:rFonts w:hint="eastAsia" w:ascii="方正小标宋简体" w:hAnsi="楷体" w:eastAsia="方正小标宋简体"/>
          <w:sz w:val="36"/>
          <w:szCs w:val="36"/>
          <w:lang w:eastAsia="zh-CN"/>
        </w:rPr>
      </w:pPr>
      <w:r>
        <w:rPr>
          <w:rFonts w:hint="eastAsia" w:ascii="方正小标宋简体" w:hAnsi="楷体" w:eastAsia="方正小标宋简体"/>
          <w:sz w:val="36"/>
          <w:szCs w:val="36"/>
        </w:rPr>
        <w:t>德育课教师培训培养</w:t>
      </w:r>
      <w:r>
        <w:rPr>
          <w:rFonts w:hint="eastAsia" w:ascii="方正小标宋简体" w:hAnsi="楷体" w:eastAsia="方正小标宋简体"/>
          <w:sz w:val="36"/>
          <w:szCs w:val="36"/>
          <w:lang w:eastAsia="zh-CN"/>
        </w:rPr>
        <w:t>体系</w:t>
      </w:r>
    </w:p>
    <w:tbl>
      <w:tblPr>
        <w:tblStyle w:val="14"/>
        <w:tblW w:w="9532" w:type="dxa"/>
        <w:tblInd w:w="96" w:type="dxa"/>
        <w:tblLayout w:type="fixed"/>
        <w:tblCellMar>
          <w:top w:w="0" w:type="dxa"/>
          <w:left w:w="108" w:type="dxa"/>
          <w:bottom w:w="0" w:type="dxa"/>
          <w:right w:w="108" w:type="dxa"/>
        </w:tblCellMar>
      </w:tblPr>
      <w:tblGrid>
        <w:gridCol w:w="1142"/>
        <w:gridCol w:w="1071"/>
        <w:gridCol w:w="1910"/>
        <w:gridCol w:w="5409"/>
      </w:tblGrid>
      <w:tr>
        <w:tblPrEx>
          <w:tblLayout w:type="fixed"/>
          <w:tblCellMar>
            <w:top w:w="0" w:type="dxa"/>
            <w:left w:w="108" w:type="dxa"/>
            <w:bottom w:w="0" w:type="dxa"/>
            <w:right w:w="108" w:type="dxa"/>
          </w:tblCellMar>
        </w:tblPrEx>
        <w:trPr>
          <w:trHeight w:val="684" w:hRule="atLeast"/>
        </w:trPr>
        <w:tc>
          <w:tcPr>
            <w:tcW w:w="9532" w:type="dxa"/>
            <w:gridSpan w:val="4"/>
            <w:vAlign w:val="center"/>
          </w:tcPr>
          <w:p>
            <w:pPr>
              <w:widowControl/>
              <w:jc w:val="center"/>
              <w:rPr>
                <w:rFonts w:ascii="宋体" w:hAnsi="宋体" w:eastAsia="宋体" w:cs="宋体"/>
                <w:b/>
                <w:bCs/>
                <w:color w:val="000000"/>
                <w:kern w:val="0"/>
                <w:sz w:val="24"/>
                <w:szCs w:val="24"/>
              </w:rPr>
            </w:pPr>
          </w:p>
        </w:tc>
      </w:tr>
      <w:tr>
        <w:tblPrEx>
          <w:tblLayout w:type="fixed"/>
          <w:tblCellMar>
            <w:top w:w="0" w:type="dxa"/>
            <w:left w:w="108" w:type="dxa"/>
            <w:bottom w:w="0" w:type="dxa"/>
            <w:right w:w="108" w:type="dxa"/>
          </w:tblCellMar>
        </w:tblPrEx>
        <w:trPr>
          <w:trHeight w:val="441" w:hRule="atLeast"/>
        </w:trPr>
        <w:tc>
          <w:tcPr>
            <w:tcW w:w="11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年级</w:t>
            </w:r>
          </w:p>
        </w:tc>
        <w:tc>
          <w:tcPr>
            <w:tcW w:w="107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班级</w:t>
            </w:r>
          </w:p>
        </w:tc>
        <w:tc>
          <w:tcPr>
            <w:tcW w:w="191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教师</w:t>
            </w:r>
          </w:p>
        </w:tc>
        <w:tc>
          <w:tcPr>
            <w:tcW w:w="54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培训</w:t>
            </w:r>
            <w:r>
              <w:rPr>
                <w:rFonts w:hint="eastAsia" w:ascii="宋体" w:hAnsi="宋体" w:eastAsia="宋体" w:cs="宋体"/>
                <w:color w:val="000000"/>
                <w:kern w:val="0"/>
                <w:sz w:val="24"/>
                <w:szCs w:val="24"/>
              </w:rPr>
              <w:t>主题</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六年级</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谢心远</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班风树立有哪些关键点</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韩奕</w:t>
            </w:r>
          </w:p>
        </w:tc>
        <w:tc>
          <w:tcPr>
            <w:tcW w:w="5409" w:type="dxa"/>
            <w:tcBorders>
              <w:top w:val="nil"/>
              <w:left w:val="nil"/>
              <w:bottom w:val="single" w:color="auto" w:sz="4" w:space="0"/>
              <w:right w:val="single" w:color="auto" w:sz="4" w:space="0"/>
            </w:tcBorders>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对违反纪律的学生的有效处理方法</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顾晓芳</w:t>
            </w:r>
          </w:p>
        </w:tc>
        <w:tc>
          <w:tcPr>
            <w:tcW w:w="5409" w:type="dxa"/>
            <w:tcBorders>
              <w:top w:val="nil"/>
              <w:left w:val="nil"/>
              <w:bottom w:val="single" w:color="auto" w:sz="4" w:space="0"/>
              <w:right w:val="single" w:color="auto" w:sz="4" w:space="0"/>
            </w:tcBorders>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怎样创造性地开展班级教育活动</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卢娟</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怎样落实人性化管理</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FF"/>
                <w:kern w:val="0"/>
                <w:sz w:val="24"/>
                <w:szCs w:val="24"/>
              </w:rPr>
            </w:pPr>
            <w:r>
              <w:rPr>
                <w:rFonts w:hint="eastAsia" w:ascii="宋体" w:hAnsi="宋体" w:eastAsia="宋体" w:cs="宋体"/>
                <w:color w:val="0000FF"/>
                <w:kern w:val="0"/>
                <w:sz w:val="24"/>
                <w:szCs w:val="24"/>
              </w:rPr>
              <w:t>7班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王理玢</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如何利用班级日志管理班级</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黄雯妮</w:t>
            </w:r>
          </w:p>
        </w:tc>
        <w:tc>
          <w:tcPr>
            <w:tcW w:w="5409" w:type="dxa"/>
            <w:tcBorders>
              <w:top w:val="nil"/>
              <w:left w:val="nil"/>
              <w:bottom w:val="single" w:color="auto" w:sz="4" w:space="0"/>
              <w:right w:val="single" w:color="auto" w:sz="4" w:space="0"/>
            </w:tcBorders>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怎样与家长进行合理沟通，共同完成家校合作</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赵阳</w:t>
            </w:r>
          </w:p>
        </w:tc>
        <w:tc>
          <w:tcPr>
            <w:tcW w:w="5409" w:type="dxa"/>
            <w:tcBorders>
              <w:top w:val="nil"/>
              <w:left w:val="nil"/>
              <w:bottom w:val="single" w:color="auto" w:sz="4" w:space="0"/>
              <w:right w:val="single" w:color="auto" w:sz="4" w:space="0"/>
            </w:tcBorders>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老师对家庭教育的指导</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七年级</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王海芸</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怎样批评学生有效</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黄小律</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家校合作旅新</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樊允朴</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微信、QQ群的管理</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刁双梅</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针对有心理问题学生的个案辅导</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强月明</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特殊学生的转变</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吴萍</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皮大王这么管</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八年级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FF"/>
                <w:kern w:val="0"/>
                <w:sz w:val="24"/>
                <w:szCs w:val="24"/>
              </w:rPr>
            </w:pPr>
            <w:r>
              <w:rPr>
                <w:rFonts w:hint="eastAsia" w:ascii="宋体" w:hAnsi="宋体" w:eastAsia="宋体" w:cs="宋体"/>
                <w:color w:val="0000FF"/>
                <w:kern w:val="0"/>
                <w:sz w:val="24"/>
                <w:szCs w:val="24"/>
              </w:rPr>
              <w:t>2班</w:t>
            </w:r>
          </w:p>
        </w:tc>
        <w:tc>
          <w:tcPr>
            <w:tcW w:w="1910" w:type="dxa"/>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杨臻</w:t>
            </w:r>
          </w:p>
        </w:tc>
        <w:tc>
          <w:tcPr>
            <w:tcW w:w="540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如何培养小干部</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3班</w:t>
            </w:r>
          </w:p>
        </w:tc>
        <w:tc>
          <w:tcPr>
            <w:tcW w:w="191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舒佳英</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kern w:val="0"/>
                <w:sz w:val="24"/>
                <w:szCs w:val="24"/>
              </w:rPr>
              <w:t>开展赏识教育与挫折教育案例</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郑爱萍</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如何让学生重视班级卫生</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陈思雨</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如何调动学生积极性参与班级事务，学校活动</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王雅琪</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sz w:val="24"/>
                <w:szCs w:val="24"/>
              </w:rPr>
              <w:t>学生面谈案例</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廖小员</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成功的家访或者沟通的案例</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FF"/>
                <w:kern w:val="0"/>
                <w:sz w:val="24"/>
                <w:szCs w:val="24"/>
              </w:rPr>
            </w:pPr>
            <w:r>
              <w:rPr>
                <w:rFonts w:hint="eastAsia" w:ascii="宋体" w:hAnsi="宋体" w:eastAsia="宋体" w:cs="宋体"/>
                <w:color w:val="0000FF"/>
                <w:kern w:val="0"/>
                <w:sz w:val="24"/>
                <w:szCs w:val="24"/>
              </w:rPr>
              <w:t>9班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桂晓梅</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如何带领班干部营造良好班风（新）</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九年级</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FF"/>
                <w:kern w:val="0"/>
                <w:sz w:val="24"/>
                <w:szCs w:val="24"/>
              </w:rPr>
            </w:pPr>
            <w:r>
              <w:rPr>
                <w:rFonts w:hint="eastAsia" w:ascii="宋体" w:hAnsi="宋体" w:eastAsia="宋体" w:cs="宋体"/>
                <w:color w:val="0000FF"/>
                <w:kern w:val="0"/>
                <w:sz w:val="24"/>
                <w:szCs w:val="24"/>
              </w:rPr>
              <w:t>A1班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吴海燕</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如何构建民主、平等、和谐的师生关系</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FF"/>
                <w:kern w:val="0"/>
                <w:sz w:val="24"/>
                <w:szCs w:val="24"/>
              </w:rPr>
            </w:pPr>
            <w:r>
              <w:rPr>
                <w:rFonts w:hint="eastAsia" w:ascii="宋体" w:hAnsi="宋体" w:eastAsia="宋体" w:cs="宋体"/>
                <w:color w:val="0000FF"/>
                <w:kern w:val="0"/>
                <w:sz w:val="24"/>
                <w:szCs w:val="24"/>
              </w:rPr>
              <w:t>A2班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贺福娥   </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如何缓解初三学生的焦虑心理</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FF"/>
                <w:kern w:val="0"/>
                <w:sz w:val="24"/>
                <w:szCs w:val="24"/>
              </w:rPr>
            </w:pPr>
            <w:r>
              <w:rPr>
                <w:rFonts w:hint="eastAsia" w:ascii="宋体" w:hAnsi="宋体" w:eastAsia="宋体" w:cs="宋体"/>
                <w:color w:val="0000FF"/>
                <w:kern w:val="0"/>
                <w:sz w:val="24"/>
                <w:szCs w:val="24"/>
              </w:rPr>
              <w:t>A3班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祝丽   </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如何上好一堂主题班会课</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FF"/>
                <w:kern w:val="0"/>
                <w:sz w:val="24"/>
                <w:szCs w:val="24"/>
              </w:rPr>
            </w:pPr>
            <w:r>
              <w:rPr>
                <w:rFonts w:hint="eastAsia" w:ascii="宋体" w:hAnsi="宋体" w:eastAsia="宋体" w:cs="宋体"/>
                <w:color w:val="0000FF"/>
                <w:kern w:val="0"/>
                <w:sz w:val="24"/>
                <w:szCs w:val="24"/>
              </w:rPr>
              <w:t>A5班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饶立群   </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如何处理班级男女生的交往关系</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FF"/>
                <w:kern w:val="0"/>
                <w:sz w:val="24"/>
                <w:szCs w:val="24"/>
              </w:rPr>
            </w:pPr>
            <w:r>
              <w:rPr>
                <w:rFonts w:hint="eastAsia" w:ascii="宋体" w:hAnsi="宋体" w:eastAsia="宋体" w:cs="宋体"/>
                <w:color w:val="0000FF"/>
                <w:kern w:val="0"/>
                <w:sz w:val="24"/>
                <w:szCs w:val="24"/>
              </w:rPr>
              <w:t>A6班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戚俊梅    </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爱学生做称职的班主任</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A7班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杨敏  </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走进学生的世界、促进师生的情谊</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FF"/>
                <w:kern w:val="0"/>
                <w:sz w:val="24"/>
                <w:szCs w:val="24"/>
              </w:rPr>
            </w:pPr>
            <w:r>
              <w:rPr>
                <w:rFonts w:hint="eastAsia" w:ascii="宋体" w:hAnsi="宋体" w:eastAsia="宋体" w:cs="宋体"/>
                <w:color w:val="0000FF"/>
                <w:kern w:val="0"/>
                <w:sz w:val="24"/>
                <w:szCs w:val="24"/>
              </w:rPr>
              <w:t>A8班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孙建平   </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付出老师的爱、挖掘学生的美</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A9班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王锦花  </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如何在爱中与学生共成长</w:t>
            </w:r>
          </w:p>
        </w:tc>
      </w:tr>
      <w:tr>
        <w:tblPrEx>
          <w:tblLayout w:type="fixed"/>
          <w:tblCellMar>
            <w:top w:w="0" w:type="dxa"/>
            <w:left w:w="108" w:type="dxa"/>
            <w:bottom w:w="0" w:type="dxa"/>
            <w:right w:w="108" w:type="dxa"/>
          </w:tblCellMar>
        </w:tblPrEx>
        <w:trPr>
          <w:trHeight w:val="441" w:hRule="atLeast"/>
        </w:trPr>
        <w:tc>
          <w:tcPr>
            <w:tcW w:w="114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7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A10班</w:t>
            </w:r>
          </w:p>
        </w:tc>
        <w:tc>
          <w:tcPr>
            <w:tcW w:w="19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阎彩毅  </w:t>
            </w:r>
          </w:p>
        </w:tc>
        <w:tc>
          <w:tcPr>
            <w:tcW w:w="540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做孩子心理的“守望者”</w:t>
            </w:r>
          </w:p>
        </w:tc>
      </w:tr>
    </w:tbl>
    <w:p>
      <w:pPr>
        <w:adjustRightInd w:val="0"/>
        <w:snapToGrid w:val="0"/>
        <w:rPr>
          <w:rFonts w:hint="eastAsia" w:ascii="方正小标宋简体" w:hAnsi="楷体" w:eastAsia="方正小标宋简体"/>
          <w:sz w:val="36"/>
          <w:szCs w:val="36"/>
          <w:lang w:eastAsia="zh-CN"/>
        </w:rPr>
      </w:pPr>
    </w:p>
    <w:p>
      <w:pPr>
        <w:jc w:val="center"/>
        <w:rPr>
          <w:color w:val="auto"/>
          <w:sz w:val="30"/>
          <w:szCs w:val="30"/>
        </w:rPr>
      </w:pPr>
      <w:r>
        <w:rPr>
          <w:rFonts w:hint="eastAsia"/>
          <w:color w:val="auto"/>
          <w:sz w:val="30"/>
          <w:szCs w:val="30"/>
        </w:rPr>
        <w:t>老师，我想对你说</w:t>
      </w:r>
    </w:p>
    <w:p>
      <w:pPr>
        <w:ind w:right="150"/>
        <w:jc w:val="left"/>
        <w:rPr>
          <w:color w:val="auto"/>
          <w:sz w:val="30"/>
          <w:szCs w:val="30"/>
        </w:rPr>
      </w:pPr>
      <w:r>
        <w:rPr>
          <w:rFonts w:hint="eastAsia"/>
          <w:color w:val="auto"/>
          <w:sz w:val="30"/>
          <w:szCs w:val="30"/>
        </w:rPr>
        <w:t>——第二届风华初级中学教育集团班主任节活动方案</w:t>
      </w:r>
    </w:p>
    <w:p>
      <w:pPr>
        <w:widowControl/>
        <w:shd w:val="clear" w:color="auto" w:fill="FFFFFF"/>
        <w:spacing w:line="360" w:lineRule="auto"/>
        <w:jc w:val="left"/>
        <w:rPr>
          <w:color w:val="auto"/>
          <w:sz w:val="24"/>
          <w:szCs w:val="24"/>
        </w:rPr>
      </w:pPr>
      <w:r>
        <w:rPr>
          <w:rFonts w:hint="eastAsia"/>
          <w:color w:val="auto"/>
          <w:sz w:val="24"/>
          <w:szCs w:val="24"/>
        </w:rPr>
        <w:t>一、指导思想</w:t>
      </w:r>
    </w:p>
    <w:p>
      <w:pPr>
        <w:widowControl/>
        <w:shd w:val="clear" w:color="auto" w:fill="FFFFFF"/>
        <w:spacing w:line="360" w:lineRule="auto"/>
        <w:ind w:firstLine="480" w:firstLineChars="200"/>
        <w:jc w:val="left"/>
        <w:rPr>
          <w:color w:val="auto"/>
          <w:sz w:val="24"/>
          <w:szCs w:val="24"/>
        </w:rPr>
      </w:pPr>
      <w:r>
        <w:rPr>
          <w:rFonts w:hint="eastAsia"/>
          <w:color w:val="auto"/>
          <w:sz w:val="24"/>
          <w:szCs w:val="24"/>
        </w:rPr>
        <w:t>班主任是班级建设的指导者，学生综合素养的培育者，也是家长和学校沟通的桥梁。为进一步加强班主任队伍三级梯队建设，提升班主任队伍育德育人能力，学生管理部将通过专家讲座、德育骨干牵头等专题研修形式，指导全体班主任了解初中生身心发展规律及成长需求，进一步明确班主任角色定位，学习掌握班级管理策略。根据研修专题，学生管理部依托专家、德育骨干力量，分模块、分主题组织着手编写《班主任工作指南》，并组织新入职正副班主任开展实务管理技能展示（主题班会）。通过以上途径，树立新形势下班主任的全面育人观，努力营造班主任团队锐意进取，相互学习的氛围，强化班主任的专业育德技能，提升班主任管理效能，进一步推进班主任队伍成长，从而促进学生健康成长。</w:t>
      </w:r>
    </w:p>
    <w:p>
      <w:pPr>
        <w:widowControl/>
        <w:shd w:val="clear" w:color="auto" w:fill="FFFFFF"/>
        <w:spacing w:line="360" w:lineRule="auto"/>
        <w:jc w:val="left"/>
        <w:rPr>
          <w:color w:val="auto"/>
          <w:sz w:val="24"/>
          <w:szCs w:val="24"/>
        </w:rPr>
      </w:pPr>
      <w:r>
        <w:rPr>
          <w:rFonts w:hint="eastAsia"/>
          <w:color w:val="auto"/>
          <w:sz w:val="24"/>
          <w:szCs w:val="24"/>
        </w:rPr>
        <w:t>二、具体内容</w:t>
      </w:r>
    </w:p>
    <w:tbl>
      <w:tblPr>
        <w:tblStyle w:val="15"/>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79"/>
        <w:gridCol w:w="2114"/>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spacing w:line="360" w:lineRule="auto"/>
              <w:jc w:val="left"/>
              <w:rPr>
                <w:color w:val="auto"/>
                <w:sz w:val="24"/>
                <w:szCs w:val="24"/>
              </w:rPr>
            </w:pPr>
            <w:r>
              <w:rPr>
                <w:rFonts w:hint="eastAsia"/>
                <w:color w:val="auto"/>
                <w:sz w:val="24"/>
                <w:szCs w:val="24"/>
              </w:rPr>
              <w:t>活动</w:t>
            </w:r>
          </w:p>
          <w:p>
            <w:pPr>
              <w:widowControl/>
              <w:spacing w:line="360" w:lineRule="auto"/>
              <w:jc w:val="left"/>
              <w:rPr>
                <w:color w:val="auto"/>
                <w:sz w:val="24"/>
                <w:szCs w:val="24"/>
              </w:rPr>
            </w:pPr>
            <w:r>
              <w:rPr>
                <w:rFonts w:hint="eastAsia"/>
                <w:color w:val="auto"/>
                <w:sz w:val="24"/>
                <w:szCs w:val="24"/>
              </w:rPr>
              <w:t>主体</w:t>
            </w:r>
          </w:p>
        </w:tc>
        <w:tc>
          <w:tcPr>
            <w:tcW w:w="579" w:type="dxa"/>
          </w:tcPr>
          <w:p>
            <w:pPr>
              <w:widowControl/>
              <w:spacing w:line="360" w:lineRule="auto"/>
              <w:jc w:val="left"/>
              <w:rPr>
                <w:color w:val="auto"/>
                <w:sz w:val="24"/>
                <w:szCs w:val="24"/>
              </w:rPr>
            </w:pPr>
            <w:r>
              <w:rPr>
                <w:rFonts w:hint="eastAsia"/>
                <w:color w:val="auto"/>
                <w:sz w:val="24"/>
                <w:szCs w:val="24"/>
              </w:rPr>
              <w:t>序号</w:t>
            </w:r>
          </w:p>
        </w:tc>
        <w:tc>
          <w:tcPr>
            <w:tcW w:w="2114" w:type="dxa"/>
          </w:tcPr>
          <w:p>
            <w:pPr>
              <w:widowControl/>
              <w:spacing w:line="360" w:lineRule="auto"/>
              <w:jc w:val="left"/>
              <w:rPr>
                <w:color w:val="auto"/>
                <w:sz w:val="24"/>
                <w:szCs w:val="24"/>
              </w:rPr>
            </w:pPr>
            <w:r>
              <w:rPr>
                <w:rFonts w:hint="eastAsia"/>
                <w:color w:val="auto"/>
                <w:sz w:val="24"/>
                <w:szCs w:val="24"/>
              </w:rPr>
              <w:t>内容</w:t>
            </w:r>
          </w:p>
        </w:tc>
        <w:tc>
          <w:tcPr>
            <w:tcW w:w="4820" w:type="dxa"/>
          </w:tcPr>
          <w:p>
            <w:pPr>
              <w:widowControl/>
              <w:spacing w:line="360" w:lineRule="auto"/>
              <w:jc w:val="left"/>
              <w:rPr>
                <w:color w:val="auto"/>
                <w:sz w:val="24"/>
                <w:szCs w:val="24"/>
              </w:rPr>
            </w:pPr>
            <w:r>
              <w:rPr>
                <w:rFonts w:hint="eastAsia"/>
                <w:color w:val="auto"/>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tcPr>
          <w:p>
            <w:pPr>
              <w:widowControl/>
              <w:spacing w:line="360" w:lineRule="auto"/>
              <w:jc w:val="left"/>
              <w:rPr>
                <w:color w:val="auto"/>
                <w:sz w:val="24"/>
                <w:szCs w:val="24"/>
              </w:rPr>
            </w:pPr>
            <w:r>
              <w:rPr>
                <w:rFonts w:hint="eastAsia"/>
                <w:color w:val="auto"/>
                <w:sz w:val="24"/>
                <w:szCs w:val="24"/>
              </w:rPr>
              <w:t>教</w:t>
            </w:r>
          </w:p>
          <w:p>
            <w:pPr>
              <w:widowControl/>
              <w:spacing w:line="360" w:lineRule="auto"/>
              <w:jc w:val="left"/>
              <w:rPr>
                <w:color w:val="auto"/>
                <w:sz w:val="24"/>
                <w:szCs w:val="24"/>
              </w:rPr>
            </w:pPr>
            <w:r>
              <w:rPr>
                <w:rFonts w:hint="eastAsia"/>
                <w:color w:val="auto"/>
                <w:sz w:val="24"/>
                <w:szCs w:val="24"/>
              </w:rPr>
              <w:t>师</w:t>
            </w:r>
          </w:p>
          <w:p>
            <w:pPr>
              <w:widowControl/>
              <w:spacing w:line="360" w:lineRule="auto"/>
              <w:jc w:val="left"/>
              <w:rPr>
                <w:color w:val="auto"/>
                <w:sz w:val="24"/>
                <w:szCs w:val="24"/>
              </w:rPr>
            </w:pPr>
            <w:r>
              <w:rPr>
                <w:rFonts w:hint="eastAsia"/>
                <w:color w:val="auto"/>
                <w:sz w:val="24"/>
                <w:szCs w:val="24"/>
              </w:rPr>
              <w:t>活</w:t>
            </w:r>
          </w:p>
          <w:p>
            <w:pPr>
              <w:widowControl/>
              <w:spacing w:line="360" w:lineRule="auto"/>
              <w:jc w:val="left"/>
              <w:rPr>
                <w:color w:val="auto"/>
                <w:sz w:val="24"/>
                <w:szCs w:val="24"/>
              </w:rPr>
            </w:pPr>
            <w:r>
              <w:rPr>
                <w:rFonts w:hint="eastAsia"/>
                <w:color w:val="auto"/>
                <w:sz w:val="24"/>
                <w:szCs w:val="24"/>
              </w:rPr>
              <w:t>动</w:t>
            </w:r>
          </w:p>
        </w:tc>
        <w:tc>
          <w:tcPr>
            <w:tcW w:w="579" w:type="dxa"/>
          </w:tcPr>
          <w:p>
            <w:pPr>
              <w:widowControl/>
              <w:spacing w:line="360" w:lineRule="auto"/>
              <w:jc w:val="left"/>
              <w:rPr>
                <w:color w:val="auto"/>
                <w:sz w:val="24"/>
                <w:szCs w:val="24"/>
              </w:rPr>
            </w:pPr>
            <w:r>
              <w:rPr>
                <w:rFonts w:hint="eastAsia"/>
                <w:color w:val="auto"/>
                <w:sz w:val="24"/>
                <w:szCs w:val="24"/>
              </w:rPr>
              <w:t>1、</w:t>
            </w:r>
          </w:p>
        </w:tc>
        <w:tc>
          <w:tcPr>
            <w:tcW w:w="2114" w:type="dxa"/>
          </w:tcPr>
          <w:p>
            <w:pPr>
              <w:widowControl/>
              <w:spacing w:line="360" w:lineRule="auto"/>
              <w:jc w:val="left"/>
              <w:rPr>
                <w:color w:val="auto"/>
                <w:sz w:val="24"/>
                <w:szCs w:val="24"/>
              </w:rPr>
            </w:pPr>
            <w:r>
              <w:rPr>
                <w:rFonts w:hint="eastAsia"/>
                <w:color w:val="auto"/>
                <w:sz w:val="24"/>
                <w:szCs w:val="24"/>
              </w:rPr>
              <w:t>班主任节开幕式</w:t>
            </w:r>
          </w:p>
        </w:tc>
        <w:tc>
          <w:tcPr>
            <w:tcW w:w="4820" w:type="dxa"/>
          </w:tcPr>
          <w:p>
            <w:pPr>
              <w:widowControl/>
              <w:spacing w:line="360" w:lineRule="auto"/>
              <w:jc w:val="left"/>
              <w:rPr>
                <w:color w:val="auto"/>
                <w:sz w:val="24"/>
                <w:szCs w:val="24"/>
              </w:rPr>
            </w:pPr>
            <w:r>
              <w:rPr>
                <w:rFonts w:hint="eastAsia"/>
                <w:color w:val="auto"/>
                <w:sz w:val="24"/>
                <w:szCs w:val="24"/>
              </w:rPr>
              <w:t>3/20  升旗仪式：“我心中的年度班主任”启动评选；</w:t>
            </w:r>
            <w:r>
              <w:rPr>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widowControl/>
              <w:spacing w:line="360" w:lineRule="auto"/>
              <w:jc w:val="left"/>
              <w:rPr>
                <w:color w:val="auto"/>
                <w:sz w:val="24"/>
                <w:szCs w:val="24"/>
              </w:rPr>
            </w:pPr>
          </w:p>
        </w:tc>
        <w:tc>
          <w:tcPr>
            <w:tcW w:w="579" w:type="dxa"/>
          </w:tcPr>
          <w:p>
            <w:pPr>
              <w:widowControl/>
              <w:spacing w:line="360" w:lineRule="auto"/>
              <w:jc w:val="left"/>
              <w:rPr>
                <w:color w:val="auto"/>
                <w:sz w:val="24"/>
                <w:szCs w:val="24"/>
              </w:rPr>
            </w:pPr>
            <w:r>
              <w:rPr>
                <w:rFonts w:hint="eastAsia"/>
                <w:color w:val="auto"/>
                <w:sz w:val="24"/>
                <w:szCs w:val="24"/>
              </w:rPr>
              <w:t>2、</w:t>
            </w:r>
          </w:p>
        </w:tc>
        <w:tc>
          <w:tcPr>
            <w:tcW w:w="2114" w:type="dxa"/>
          </w:tcPr>
          <w:p>
            <w:pPr>
              <w:widowControl/>
              <w:spacing w:line="360" w:lineRule="auto"/>
              <w:jc w:val="left"/>
              <w:rPr>
                <w:color w:val="auto"/>
                <w:sz w:val="24"/>
                <w:szCs w:val="24"/>
              </w:rPr>
            </w:pPr>
            <w:r>
              <w:rPr>
                <w:rFonts w:hint="eastAsia"/>
                <w:color w:val="auto"/>
                <w:sz w:val="24"/>
                <w:szCs w:val="24"/>
              </w:rPr>
              <w:t>专家讲座</w:t>
            </w:r>
          </w:p>
        </w:tc>
        <w:tc>
          <w:tcPr>
            <w:tcW w:w="4820" w:type="dxa"/>
          </w:tcPr>
          <w:p>
            <w:pPr>
              <w:widowControl/>
              <w:spacing w:line="360" w:lineRule="auto"/>
              <w:jc w:val="left"/>
              <w:rPr>
                <w:color w:val="auto"/>
                <w:sz w:val="24"/>
                <w:szCs w:val="24"/>
              </w:rPr>
            </w:pPr>
            <w:r>
              <w:rPr>
                <w:rFonts w:hint="eastAsia"/>
                <w:color w:val="auto"/>
                <w:sz w:val="24"/>
                <w:szCs w:val="24"/>
              </w:rPr>
              <w:t xml:space="preserve">3月底   </w:t>
            </w:r>
            <w:r>
              <w:rPr>
                <w:color w:val="auto"/>
                <w:sz w:val="24"/>
                <w:szCs w:val="24"/>
              </w:rPr>
              <w:t>青少年人际交往特点与案例分析</w:t>
            </w:r>
          </w:p>
          <w:p>
            <w:pPr>
              <w:widowControl/>
              <w:spacing w:line="360" w:lineRule="auto"/>
              <w:jc w:val="left"/>
              <w:rPr>
                <w:color w:val="auto"/>
                <w:sz w:val="24"/>
                <w:szCs w:val="24"/>
              </w:rPr>
            </w:pPr>
            <w:r>
              <w:rPr>
                <w:rFonts w:hint="eastAsia"/>
                <w:color w:val="auto"/>
                <w:sz w:val="24"/>
                <w:szCs w:val="24"/>
              </w:rPr>
              <w:t>4月底   芮彭年  班主任实务指导（暂定）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817" w:type="dxa"/>
            <w:vMerge w:val="continue"/>
          </w:tcPr>
          <w:p>
            <w:pPr>
              <w:widowControl/>
              <w:spacing w:line="360" w:lineRule="auto"/>
              <w:jc w:val="left"/>
              <w:rPr>
                <w:color w:val="auto"/>
                <w:sz w:val="24"/>
                <w:szCs w:val="24"/>
              </w:rPr>
            </w:pPr>
          </w:p>
        </w:tc>
        <w:tc>
          <w:tcPr>
            <w:tcW w:w="579" w:type="dxa"/>
          </w:tcPr>
          <w:p>
            <w:pPr>
              <w:widowControl/>
              <w:spacing w:line="360" w:lineRule="auto"/>
              <w:jc w:val="left"/>
              <w:rPr>
                <w:color w:val="auto"/>
                <w:sz w:val="24"/>
                <w:szCs w:val="24"/>
              </w:rPr>
            </w:pPr>
            <w:r>
              <w:rPr>
                <w:rFonts w:hint="eastAsia"/>
                <w:color w:val="auto"/>
                <w:sz w:val="24"/>
                <w:szCs w:val="24"/>
              </w:rPr>
              <w:t>3、</w:t>
            </w:r>
          </w:p>
          <w:p>
            <w:pPr>
              <w:widowControl/>
              <w:spacing w:line="360" w:lineRule="auto"/>
              <w:jc w:val="left"/>
              <w:rPr>
                <w:color w:val="auto"/>
                <w:sz w:val="24"/>
                <w:szCs w:val="24"/>
              </w:rPr>
            </w:pPr>
          </w:p>
        </w:tc>
        <w:tc>
          <w:tcPr>
            <w:tcW w:w="2114" w:type="dxa"/>
          </w:tcPr>
          <w:p>
            <w:pPr>
              <w:widowControl/>
              <w:spacing w:line="360" w:lineRule="auto"/>
              <w:jc w:val="left"/>
              <w:rPr>
                <w:color w:val="auto"/>
                <w:sz w:val="24"/>
                <w:szCs w:val="24"/>
              </w:rPr>
            </w:pPr>
            <w:r>
              <w:rPr>
                <w:rFonts w:hint="eastAsia"/>
                <w:color w:val="auto"/>
                <w:sz w:val="24"/>
                <w:szCs w:val="24"/>
              </w:rPr>
              <w:t>新入职班主任主题班会演练</w:t>
            </w:r>
          </w:p>
        </w:tc>
        <w:tc>
          <w:tcPr>
            <w:tcW w:w="4820" w:type="dxa"/>
          </w:tcPr>
          <w:p>
            <w:pPr>
              <w:widowControl/>
              <w:spacing w:line="360" w:lineRule="auto"/>
              <w:jc w:val="left"/>
              <w:rPr>
                <w:color w:val="auto"/>
                <w:sz w:val="24"/>
                <w:szCs w:val="24"/>
              </w:rPr>
            </w:pPr>
            <w:r>
              <w:rPr>
                <w:rFonts w:hint="eastAsia"/>
                <w:color w:val="auto"/>
                <w:sz w:val="24"/>
                <w:szCs w:val="24"/>
              </w:rPr>
              <w:t>3月20日，吴超凡，心理 情绪管理</w:t>
            </w:r>
          </w:p>
          <w:p>
            <w:pPr>
              <w:widowControl/>
              <w:spacing w:line="360" w:lineRule="auto"/>
              <w:jc w:val="left"/>
              <w:rPr>
                <w:color w:val="auto"/>
                <w:sz w:val="24"/>
                <w:szCs w:val="24"/>
              </w:rPr>
            </w:pPr>
            <w:r>
              <w:rPr>
                <w:rFonts w:hint="eastAsia"/>
                <w:color w:val="auto"/>
                <w:sz w:val="24"/>
                <w:szCs w:val="24"/>
              </w:rPr>
              <w:t>3月27日，韩奕，行规教育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7" w:type="dxa"/>
            <w:vMerge w:val="continue"/>
          </w:tcPr>
          <w:p>
            <w:pPr>
              <w:widowControl/>
              <w:spacing w:line="360" w:lineRule="auto"/>
              <w:jc w:val="left"/>
              <w:rPr>
                <w:color w:val="auto"/>
                <w:sz w:val="24"/>
                <w:szCs w:val="24"/>
              </w:rPr>
            </w:pPr>
          </w:p>
        </w:tc>
        <w:tc>
          <w:tcPr>
            <w:tcW w:w="579" w:type="dxa"/>
          </w:tcPr>
          <w:p>
            <w:pPr>
              <w:widowControl/>
              <w:spacing w:line="360" w:lineRule="auto"/>
              <w:jc w:val="left"/>
              <w:rPr>
                <w:color w:val="auto"/>
                <w:sz w:val="24"/>
                <w:szCs w:val="24"/>
              </w:rPr>
            </w:pPr>
            <w:r>
              <w:rPr>
                <w:rFonts w:hint="eastAsia"/>
                <w:color w:val="auto"/>
                <w:sz w:val="24"/>
                <w:szCs w:val="24"/>
              </w:rPr>
              <w:t>4、</w:t>
            </w:r>
          </w:p>
        </w:tc>
        <w:tc>
          <w:tcPr>
            <w:tcW w:w="2114" w:type="dxa"/>
          </w:tcPr>
          <w:p>
            <w:pPr>
              <w:widowControl/>
              <w:spacing w:line="360" w:lineRule="auto"/>
              <w:jc w:val="left"/>
              <w:rPr>
                <w:color w:val="auto"/>
                <w:sz w:val="24"/>
                <w:szCs w:val="24"/>
              </w:rPr>
            </w:pPr>
            <w:r>
              <w:rPr>
                <w:rFonts w:hint="eastAsia"/>
                <w:color w:val="auto"/>
                <w:sz w:val="24"/>
                <w:szCs w:val="24"/>
              </w:rPr>
              <w:t>鼓励全体班主任编写《班主任工作指南》（分模块，分主题）</w:t>
            </w:r>
          </w:p>
        </w:tc>
        <w:tc>
          <w:tcPr>
            <w:tcW w:w="4820" w:type="dxa"/>
          </w:tcPr>
          <w:p>
            <w:pPr>
              <w:widowControl/>
              <w:spacing w:line="360" w:lineRule="auto"/>
              <w:jc w:val="left"/>
              <w:rPr>
                <w:color w:val="auto"/>
                <w:sz w:val="24"/>
                <w:szCs w:val="24"/>
              </w:rPr>
            </w:pPr>
            <w:r>
              <w:rPr>
                <w:rFonts w:hint="eastAsia"/>
                <w:color w:val="auto"/>
                <w:sz w:val="24"/>
                <w:szCs w:val="24"/>
              </w:rPr>
              <w:t>3月，框架搭设、分组研讨</w:t>
            </w:r>
          </w:p>
          <w:p>
            <w:pPr>
              <w:widowControl/>
              <w:spacing w:line="360" w:lineRule="auto"/>
              <w:jc w:val="left"/>
              <w:rPr>
                <w:color w:val="auto"/>
                <w:sz w:val="24"/>
                <w:szCs w:val="24"/>
              </w:rPr>
            </w:pPr>
            <w:r>
              <w:rPr>
                <w:rFonts w:hint="eastAsia"/>
                <w:color w:val="auto"/>
                <w:sz w:val="24"/>
                <w:szCs w:val="24"/>
              </w:rPr>
              <w:t>4-5月，统一体例、着手编写</w:t>
            </w:r>
          </w:p>
          <w:p>
            <w:pPr>
              <w:widowControl/>
              <w:spacing w:line="360" w:lineRule="auto"/>
              <w:jc w:val="left"/>
              <w:rPr>
                <w:color w:val="auto"/>
                <w:sz w:val="24"/>
                <w:szCs w:val="24"/>
              </w:rPr>
            </w:pPr>
            <w:r>
              <w:rPr>
                <w:rFonts w:hint="eastAsia"/>
                <w:color w:val="auto"/>
                <w:sz w:val="24"/>
                <w:szCs w:val="24"/>
              </w:rPr>
              <w:t>6月，审阅初稿、提出修改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7" w:type="dxa"/>
            <w:vMerge w:val="continue"/>
          </w:tcPr>
          <w:p>
            <w:pPr>
              <w:widowControl/>
              <w:spacing w:line="360" w:lineRule="auto"/>
              <w:jc w:val="left"/>
              <w:rPr>
                <w:color w:val="auto"/>
                <w:sz w:val="24"/>
                <w:szCs w:val="24"/>
              </w:rPr>
            </w:pPr>
          </w:p>
        </w:tc>
        <w:tc>
          <w:tcPr>
            <w:tcW w:w="579" w:type="dxa"/>
          </w:tcPr>
          <w:p>
            <w:pPr>
              <w:widowControl/>
              <w:spacing w:line="360" w:lineRule="auto"/>
              <w:jc w:val="left"/>
              <w:rPr>
                <w:color w:val="auto"/>
                <w:sz w:val="24"/>
                <w:szCs w:val="24"/>
              </w:rPr>
            </w:pPr>
            <w:r>
              <w:rPr>
                <w:rFonts w:hint="eastAsia"/>
                <w:color w:val="auto"/>
                <w:sz w:val="24"/>
                <w:szCs w:val="24"/>
              </w:rPr>
              <w:t>5、</w:t>
            </w:r>
          </w:p>
        </w:tc>
        <w:tc>
          <w:tcPr>
            <w:tcW w:w="2114" w:type="dxa"/>
          </w:tcPr>
          <w:p>
            <w:pPr>
              <w:widowControl/>
              <w:spacing w:line="360" w:lineRule="auto"/>
              <w:jc w:val="left"/>
              <w:rPr>
                <w:color w:val="auto"/>
                <w:sz w:val="24"/>
                <w:szCs w:val="24"/>
              </w:rPr>
            </w:pPr>
            <w:r>
              <w:rPr>
                <w:rFonts w:hint="eastAsia"/>
                <w:color w:val="auto"/>
                <w:sz w:val="24"/>
                <w:szCs w:val="24"/>
              </w:rPr>
              <w:t>艺术修养课堂</w:t>
            </w:r>
          </w:p>
        </w:tc>
        <w:tc>
          <w:tcPr>
            <w:tcW w:w="4820" w:type="dxa"/>
          </w:tcPr>
          <w:p>
            <w:pPr>
              <w:widowControl/>
              <w:spacing w:line="360" w:lineRule="auto"/>
              <w:jc w:val="left"/>
              <w:rPr>
                <w:color w:val="auto"/>
                <w:sz w:val="24"/>
                <w:szCs w:val="24"/>
              </w:rPr>
            </w:pPr>
            <w:r>
              <w:rPr>
                <w:rFonts w:hint="eastAsia"/>
                <w:color w:val="auto"/>
                <w:sz w:val="24"/>
                <w:szCs w:val="24"/>
              </w:rPr>
              <w:t>插花制作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17" w:type="dxa"/>
            <w:vMerge w:val="continue"/>
          </w:tcPr>
          <w:p>
            <w:pPr>
              <w:widowControl/>
              <w:spacing w:line="360" w:lineRule="auto"/>
              <w:jc w:val="left"/>
              <w:rPr>
                <w:color w:val="auto"/>
                <w:sz w:val="24"/>
                <w:szCs w:val="24"/>
              </w:rPr>
            </w:pPr>
          </w:p>
        </w:tc>
        <w:tc>
          <w:tcPr>
            <w:tcW w:w="579" w:type="dxa"/>
          </w:tcPr>
          <w:p>
            <w:pPr>
              <w:widowControl/>
              <w:spacing w:line="360" w:lineRule="auto"/>
              <w:jc w:val="left"/>
              <w:rPr>
                <w:color w:val="auto"/>
                <w:sz w:val="24"/>
                <w:szCs w:val="24"/>
              </w:rPr>
            </w:pPr>
            <w:r>
              <w:rPr>
                <w:rFonts w:hint="eastAsia"/>
                <w:color w:val="auto"/>
                <w:sz w:val="24"/>
                <w:szCs w:val="24"/>
              </w:rPr>
              <w:t>6、</w:t>
            </w:r>
          </w:p>
        </w:tc>
        <w:tc>
          <w:tcPr>
            <w:tcW w:w="2114" w:type="dxa"/>
          </w:tcPr>
          <w:p>
            <w:pPr>
              <w:widowControl/>
              <w:spacing w:line="360" w:lineRule="auto"/>
              <w:jc w:val="left"/>
              <w:rPr>
                <w:color w:val="auto"/>
                <w:sz w:val="24"/>
                <w:szCs w:val="24"/>
              </w:rPr>
            </w:pPr>
            <w:r>
              <w:rPr>
                <w:rFonts w:hint="eastAsia"/>
                <w:color w:val="auto"/>
                <w:sz w:val="24"/>
                <w:szCs w:val="24"/>
              </w:rPr>
              <w:t>班主任节闭幕式</w:t>
            </w:r>
          </w:p>
          <w:p>
            <w:pPr>
              <w:widowControl/>
              <w:spacing w:line="360" w:lineRule="auto"/>
              <w:jc w:val="left"/>
              <w:rPr>
                <w:color w:val="auto"/>
                <w:sz w:val="24"/>
                <w:szCs w:val="24"/>
              </w:rPr>
            </w:pPr>
          </w:p>
        </w:tc>
        <w:tc>
          <w:tcPr>
            <w:tcW w:w="4820" w:type="dxa"/>
          </w:tcPr>
          <w:p>
            <w:pPr>
              <w:widowControl/>
              <w:spacing w:line="360" w:lineRule="auto"/>
              <w:jc w:val="left"/>
              <w:rPr>
                <w:color w:val="auto"/>
                <w:sz w:val="24"/>
                <w:szCs w:val="24"/>
              </w:rPr>
            </w:pPr>
            <w:r>
              <w:rPr>
                <w:rFonts w:hint="eastAsia"/>
                <w:color w:val="auto"/>
                <w:sz w:val="24"/>
                <w:szCs w:val="24"/>
                <w:lang w:val="en-US" w:eastAsia="zh-CN"/>
              </w:rPr>
              <w:t>6</w:t>
            </w:r>
            <w:r>
              <w:rPr>
                <w:rFonts w:hint="eastAsia"/>
                <w:color w:val="auto"/>
                <w:sz w:val="24"/>
                <w:szCs w:val="24"/>
              </w:rPr>
              <w:t>月</w:t>
            </w:r>
            <w:r>
              <w:rPr>
                <w:rFonts w:hint="eastAsia"/>
                <w:color w:val="auto"/>
                <w:sz w:val="24"/>
                <w:szCs w:val="24"/>
                <w:lang w:val="en-US" w:eastAsia="zh-CN"/>
              </w:rPr>
              <w:t>1</w:t>
            </w:r>
            <w:r>
              <w:rPr>
                <w:rFonts w:hint="eastAsia"/>
                <w:color w:val="auto"/>
                <w:sz w:val="24"/>
                <w:szCs w:val="24"/>
              </w:rPr>
              <w:t>6日教工大会：智慧微论坛；“我心中的年度班主任”颁奖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tcPr>
          <w:p>
            <w:pPr>
              <w:widowControl/>
              <w:spacing w:line="360" w:lineRule="auto"/>
              <w:jc w:val="left"/>
              <w:rPr>
                <w:color w:val="auto"/>
                <w:sz w:val="24"/>
                <w:szCs w:val="24"/>
              </w:rPr>
            </w:pPr>
            <w:r>
              <w:rPr>
                <w:rFonts w:hint="eastAsia"/>
                <w:color w:val="auto"/>
                <w:sz w:val="24"/>
                <w:szCs w:val="24"/>
              </w:rPr>
              <w:t>学</w:t>
            </w:r>
          </w:p>
          <w:p>
            <w:pPr>
              <w:widowControl/>
              <w:spacing w:line="360" w:lineRule="auto"/>
              <w:jc w:val="left"/>
              <w:rPr>
                <w:color w:val="auto"/>
                <w:sz w:val="24"/>
                <w:szCs w:val="24"/>
              </w:rPr>
            </w:pPr>
            <w:r>
              <w:rPr>
                <w:rFonts w:hint="eastAsia"/>
                <w:color w:val="auto"/>
                <w:sz w:val="24"/>
                <w:szCs w:val="24"/>
              </w:rPr>
              <w:t>生</w:t>
            </w:r>
          </w:p>
          <w:p>
            <w:pPr>
              <w:widowControl/>
              <w:spacing w:line="360" w:lineRule="auto"/>
              <w:jc w:val="left"/>
              <w:rPr>
                <w:color w:val="auto"/>
                <w:sz w:val="24"/>
                <w:szCs w:val="24"/>
              </w:rPr>
            </w:pPr>
            <w:r>
              <w:rPr>
                <w:rFonts w:hint="eastAsia"/>
                <w:color w:val="auto"/>
                <w:sz w:val="24"/>
                <w:szCs w:val="24"/>
              </w:rPr>
              <w:t>活</w:t>
            </w:r>
          </w:p>
          <w:p>
            <w:pPr>
              <w:widowControl/>
              <w:spacing w:line="360" w:lineRule="auto"/>
              <w:jc w:val="left"/>
              <w:rPr>
                <w:color w:val="auto"/>
                <w:sz w:val="24"/>
                <w:szCs w:val="24"/>
              </w:rPr>
            </w:pPr>
            <w:r>
              <w:rPr>
                <w:rFonts w:hint="eastAsia"/>
                <w:color w:val="auto"/>
                <w:sz w:val="24"/>
                <w:szCs w:val="24"/>
              </w:rPr>
              <w:t>动</w:t>
            </w:r>
          </w:p>
        </w:tc>
        <w:tc>
          <w:tcPr>
            <w:tcW w:w="579" w:type="dxa"/>
          </w:tcPr>
          <w:p>
            <w:pPr>
              <w:widowControl/>
              <w:spacing w:line="360" w:lineRule="auto"/>
              <w:jc w:val="left"/>
              <w:rPr>
                <w:color w:val="auto"/>
                <w:sz w:val="24"/>
                <w:szCs w:val="24"/>
              </w:rPr>
            </w:pPr>
            <w:r>
              <w:rPr>
                <w:rFonts w:hint="eastAsia"/>
                <w:color w:val="auto"/>
                <w:sz w:val="24"/>
                <w:szCs w:val="24"/>
              </w:rPr>
              <w:t>1、</w:t>
            </w:r>
          </w:p>
        </w:tc>
        <w:tc>
          <w:tcPr>
            <w:tcW w:w="2114" w:type="dxa"/>
          </w:tcPr>
          <w:p>
            <w:pPr>
              <w:widowControl/>
              <w:spacing w:line="360" w:lineRule="auto"/>
              <w:jc w:val="left"/>
              <w:rPr>
                <w:color w:val="auto"/>
                <w:sz w:val="24"/>
                <w:szCs w:val="24"/>
              </w:rPr>
            </w:pPr>
            <w:r>
              <w:rPr>
                <w:rFonts w:hint="eastAsia"/>
                <w:color w:val="auto"/>
                <w:sz w:val="24"/>
                <w:szCs w:val="24"/>
              </w:rPr>
              <w:t>“我心中的年度班主任”评选</w:t>
            </w:r>
          </w:p>
        </w:tc>
        <w:tc>
          <w:tcPr>
            <w:tcW w:w="4820" w:type="dxa"/>
          </w:tcPr>
          <w:p>
            <w:pPr>
              <w:widowControl/>
              <w:spacing w:line="360" w:lineRule="auto"/>
              <w:jc w:val="left"/>
              <w:rPr>
                <w:color w:val="auto"/>
                <w:sz w:val="24"/>
                <w:szCs w:val="24"/>
              </w:rPr>
            </w:pPr>
            <w:r>
              <w:rPr>
                <w:rFonts w:hint="eastAsia"/>
                <w:color w:val="auto"/>
                <w:sz w:val="24"/>
                <w:szCs w:val="24"/>
              </w:rPr>
              <w:t>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widowControl/>
              <w:spacing w:line="360" w:lineRule="auto"/>
              <w:jc w:val="left"/>
              <w:rPr>
                <w:color w:val="auto"/>
                <w:sz w:val="24"/>
                <w:szCs w:val="24"/>
              </w:rPr>
            </w:pPr>
          </w:p>
        </w:tc>
        <w:tc>
          <w:tcPr>
            <w:tcW w:w="579" w:type="dxa"/>
          </w:tcPr>
          <w:p>
            <w:pPr>
              <w:widowControl/>
              <w:spacing w:line="360" w:lineRule="auto"/>
              <w:jc w:val="left"/>
              <w:rPr>
                <w:color w:val="auto"/>
                <w:sz w:val="24"/>
                <w:szCs w:val="24"/>
              </w:rPr>
            </w:pPr>
            <w:r>
              <w:rPr>
                <w:rFonts w:hint="eastAsia"/>
                <w:color w:val="auto"/>
                <w:sz w:val="24"/>
                <w:szCs w:val="24"/>
              </w:rPr>
              <w:t>2、</w:t>
            </w:r>
          </w:p>
        </w:tc>
        <w:tc>
          <w:tcPr>
            <w:tcW w:w="2114" w:type="dxa"/>
          </w:tcPr>
          <w:p>
            <w:pPr>
              <w:widowControl/>
              <w:spacing w:line="360" w:lineRule="auto"/>
              <w:jc w:val="left"/>
              <w:rPr>
                <w:color w:val="auto"/>
                <w:sz w:val="24"/>
                <w:szCs w:val="24"/>
              </w:rPr>
            </w:pPr>
            <w:r>
              <w:rPr>
                <w:rFonts w:hint="eastAsia"/>
                <w:color w:val="auto"/>
                <w:sz w:val="24"/>
                <w:szCs w:val="24"/>
              </w:rPr>
              <w:t>老师，我想对你说学生心愿卡</w:t>
            </w:r>
          </w:p>
        </w:tc>
        <w:tc>
          <w:tcPr>
            <w:tcW w:w="4820" w:type="dxa"/>
          </w:tcPr>
          <w:p>
            <w:pPr>
              <w:widowControl/>
              <w:spacing w:line="360" w:lineRule="auto"/>
              <w:jc w:val="left"/>
              <w:rPr>
                <w:color w:val="auto"/>
                <w:sz w:val="24"/>
                <w:szCs w:val="24"/>
              </w:rPr>
            </w:pPr>
            <w:r>
              <w:rPr>
                <w:rFonts w:hint="eastAsia"/>
                <w:color w:val="auto"/>
                <w:sz w:val="24"/>
                <w:szCs w:val="24"/>
              </w:rPr>
              <w:t>见附件4</w:t>
            </w:r>
          </w:p>
        </w:tc>
      </w:tr>
    </w:tbl>
    <w:p>
      <w:pPr>
        <w:rPr>
          <w:color w:val="auto"/>
          <w:sz w:val="24"/>
          <w:szCs w:val="24"/>
        </w:rPr>
      </w:pPr>
      <w:r>
        <w:rPr>
          <w:rFonts w:hint="eastAsia"/>
          <w:color w:val="auto"/>
          <w:sz w:val="24"/>
          <w:szCs w:val="24"/>
        </w:rPr>
        <w:t>三、表彰奖励</w:t>
      </w:r>
    </w:p>
    <w:p>
      <w:pPr>
        <w:ind w:firstLine="480" w:firstLineChars="200"/>
        <w:rPr>
          <w:color w:val="auto"/>
          <w:sz w:val="24"/>
          <w:szCs w:val="24"/>
        </w:rPr>
      </w:pPr>
      <w:r>
        <w:rPr>
          <w:rFonts w:hint="eastAsia"/>
          <w:color w:val="auto"/>
          <w:sz w:val="24"/>
          <w:szCs w:val="24"/>
        </w:rPr>
        <w:t>1、“我心中的年度班主任” 颁奖（奖杯、奖励）</w:t>
      </w:r>
    </w:p>
    <w:p>
      <w:pPr>
        <w:ind w:firstLine="480" w:firstLineChars="200"/>
        <w:rPr>
          <w:color w:val="auto"/>
          <w:sz w:val="24"/>
          <w:szCs w:val="24"/>
        </w:rPr>
      </w:pPr>
      <w:r>
        <w:rPr>
          <w:rFonts w:hint="eastAsia"/>
          <w:color w:val="auto"/>
          <w:sz w:val="24"/>
          <w:szCs w:val="24"/>
        </w:rPr>
        <w:t>2、智慧微论坛发言老师（奖励 ）</w:t>
      </w:r>
    </w:p>
    <w:p>
      <w:pPr>
        <w:ind w:firstLine="480" w:firstLineChars="200"/>
        <w:rPr>
          <w:color w:val="auto"/>
          <w:sz w:val="24"/>
          <w:szCs w:val="24"/>
        </w:rPr>
      </w:pPr>
      <w:r>
        <w:rPr>
          <w:rFonts w:hint="eastAsia"/>
          <w:color w:val="auto"/>
          <w:sz w:val="24"/>
          <w:szCs w:val="24"/>
        </w:rPr>
        <w:t>3、编写班主任工作指南奖励</w:t>
      </w:r>
    </w:p>
    <w:p>
      <w:pPr>
        <w:ind w:firstLine="480" w:firstLineChars="200"/>
        <w:rPr>
          <w:color w:val="auto"/>
          <w:sz w:val="24"/>
          <w:szCs w:val="24"/>
        </w:rPr>
      </w:pPr>
    </w:p>
    <w:p>
      <w:pPr>
        <w:widowControl/>
        <w:shd w:val="clear" w:color="auto" w:fill="FFFFFF"/>
        <w:spacing w:line="360" w:lineRule="atLeast"/>
        <w:jc w:val="left"/>
        <w:outlineLvl w:val="0"/>
        <w:rPr>
          <w:color w:val="auto"/>
          <w:sz w:val="24"/>
          <w:szCs w:val="24"/>
        </w:rPr>
      </w:pPr>
      <w:r>
        <w:rPr>
          <w:rFonts w:hint="eastAsia"/>
          <w:color w:val="auto"/>
          <w:sz w:val="24"/>
          <w:szCs w:val="24"/>
        </w:rPr>
        <w:t>任务：</w:t>
      </w:r>
    </w:p>
    <w:p>
      <w:pPr>
        <w:widowControl/>
        <w:shd w:val="clear" w:color="auto" w:fill="FFFFFF"/>
        <w:spacing w:line="360" w:lineRule="atLeast"/>
        <w:jc w:val="left"/>
        <w:outlineLvl w:val="0"/>
        <w:rPr>
          <w:color w:val="auto"/>
          <w:sz w:val="24"/>
          <w:szCs w:val="24"/>
        </w:rPr>
      </w:pPr>
      <w:r>
        <w:rPr>
          <w:rFonts w:hint="eastAsia"/>
          <w:color w:val="auto"/>
          <w:sz w:val="24"/>
          <w:szCs w:val="24"/>
        </w:rPr>
        <w:t>总方案：杨意岚</w:t>
      </w:r>
    </w:p>
    <w:p>
      <w:pPr>
        <w:widowControl/>
        <w:shd w:val="clear" w:color="auto" w:fill="FFFFFF"/>
        <w:spacing w:line="360" w:lineRule="atLeast"/>
        <w:jc w:val="left"/>
        <w:outlineLvl w:val="0"/>
        <w:rPr>
          <w:color w:val="auto"/>
          <w:sz w:val="24"/>
          <w:szCs w:val="24"/>
        </w:rPr>
      </w:pPr>
      <w:r>
        <w:rPr>
          <w:rFonts w:hint="eastAsia"/>
          <w:color w:val="auto"/>
          <w:sz w:val="24"/>
          <w:szCs w:val="24"/>
        </w:rPr>
        <w:t>附件1、我心中的年度班主任评选方案   彭菲   Q版班主任卡通形象奖杯制作</w:t>
      </w:r>
    </w:p>
    <w:p>
      <w:pPr>
        <w:widowControl/>
        <w:shd w:val="clear" w:color="auto" w:fill="FFFFFF"/>
        <w:spacing w:line="360" w:lineRule="atLeast"/>
        <w:jc w:val="left"/>
        <w:outlineLvl w:val="0"/>
        <w:rPr>
          <w:color w:val="auto"/>
          <w:sz w:val="24"/>
          <w:szCs w:val="24"/>
        </w:rPr>
      </w:pPr>
      <w:r>
        <w:rPr>
          <w:rFonts w:hint="eastAsia"/>
          <w:color w:val="auto"/>
          <w:sz w:val="24"/>
          <w:szCs w:val="24"/>
        </w:rPr>
        <w:t>附件2、开幕式方案 （洪波牵头）   彭菲</w:t>
      </w:r>
    </w:p>
    <w:p>
      <w:pPr>
        <w:widowControl/>
        <w:shd w:val="clear" w:color="auto" w:fill="FFFFFF"/>
        <w:spacing w:line="360" w:lineRule="atLeast"/>
        <w:jc w:val="left"/>
        <w:outlineLvl w:val="0"/>
        <w:rPr>
          <w:color w:val="auto"/>
          <w:sz w:val="24"/>
          <w:szCs w:val="24"/>
        </w:rPr>
      </w:pPr>
      <w:r>
        <w:rPr>
          <w:rFonts w:hint="eastAsia"/>
          <w:color w:val="auto"/>
          <w:sz w:val="24"/>
          <w:szCs w:val="24"/>
        </w:rPr>
        <w:t>附件3、《班主任工作实务》目录编撰  洪波  杨意岚</w:t>
      </w:r>
    </w:p>
    <w:p>
      <w:pPr>
        <w:widowControl/>
        <w:shd w:val="clear" w:color="auto" w:fill="FFFFFF"/>
        <w:spacing w:line="360" w:lineRule="atLeast"/>
        <w:jc w:val="left"/>
        <w:outlineLvl w:val="0"/>
        <w:rPr>
          <w:color w:val="auto"/>
          <w:sz w:val="24"/>
          <w:szCs w:val="24"/>
        </w:rPr>
      </w:pPr>
      <w:r>
        <w:rPr>
          <w:rFonts w:hint="eastAsia"/>
          <w:color w:val="auto"/>
          <w:sz w:val="24"/>
          <w:szCs w:val="24"/>
        </w:rPr>
        <w:t>附件4、学生心愿卡筹备方案  彭菲   找假树  洋气、抱枕</w:t>
      </w:r>
    </w:p>
    <w:p>
      <w:pPr>
        <w:widowControl/>
        <w:shd w:val="clear" w:color="auto" w:fill="FFFFFF"/>
        <w:spacing w:line="360" w:lineRule="atLeast"/>
        <w:jc w:val="left"/>
        <w:outlineLvl w:val="0"/>
        <w:rPr>
          <w:color w:val="auto"/>
          <w:sz w:val="24"/>
          <w:szCs w:val="24"/>
        </w:rPr>
      </w:pPr>
      <w:r>
        <w:rPr>
          <w:rFonts w:hint="eastAsia"/>
          <w:color w:val="auto"/>
          <w:sz w:val="24"/>
          <w:szCs w:val="24"/>
        </w:rPr>
        <w:t>附件5、年级组文化展示 （先思考，询问，周五碰头交流）</w:t>
      </w:r>
    </w:p>
    <w:p>
      <w:pPr>
        <w:widowControl/>
        <w:shd w:val="clear" w:color="auto" w:fill="FFFFFF"/>
        <w:spacing w:line="360" w:lineRule="atLeast"/>
        <w:jc w:val="left"/>
        <w:outlineLvl w:val="0"/>
        <w:rPr>
          <w:color w:val="auto"/>
          <w:sz w:val="24"/>
          <w:szCs w:val="24"/>
        </w:rPr>
      </w:pPr>
      <w:r>
        <w:rPr>
          <w:rFonts w:hint="eastAsia"/>
          <w:color w:val="auto"/>
          <w:sz w:val="24"/>
          <w:szCs w:val="24"/>
        </w:rPr>
        <w:t>附件6、闭幕式（杨意岚牵头）</w:t>
      </w:r>
    </w:p>
    <w:p>
      <w:pPr>
        <w:widowControl/>
        <w:shd w:val="clear" w:color="auto" w:fill="FFFFFF"/>
        <w:spacing w:line="360" w:lineRule="atLeast"/>
        <w:jc w:val="left"/>
        <w:outlineLvl w:val="0"/>
        <w:rPr>
          <w:color w:val="auto"/>
          <w:sz w:val="24"/>
          <w:szCs w:val="24"/>
        </w:rPr>
      </w:pPr>
    </w:p>
    <w:p>
      <w:pPr>
        <w:widowControl/>
        <w:shd w:val="clear" w:color="auto" w:fill="FFFFFF"/>
        <w:spacing w:line="360" w:lineRule="atLeast"/>
        <w:jc w:val="left"/>
        <w:outlineLvl w:val="0"/>
        <w:rPr>
          <w:color w:val="auto"/>
          <w:sz w:val="24"/>
          <w:szCs w:val="24"/>
        </w:rPr>
      </w:pPr>
      <w:r>
        <w:rPr>
          <w:rFonts w:hint="eastAsia"/>
          <w:color w:val="auto"/>
          <w:sz w:val="24"/>
          <w:szCs w:val="24"/>
        </w:rPr>
        <w:t>附件2</w:t>
      </w:r>
    </w:p>
    <w:p>
      <w:pPr>
        <w:widowControl/>
        <w:shd w:val="clear" w:color="auto" w:fill="FFFFFF"/>
        <w:spacing w:line="360" w:lineRule="atLeast"/>
        <w:jc w:val="left"/>
        <w:outlineLvl w:val="0"/>
        <w:rPr>
          <w:color w:val="auto"/>
          <w:sz w:val="24"/>
          <w:szCs w:val="24"/>
        </w:rPr>
      </w:pPr>
      <w:r>
        <w:rPr>
          <w:rFonts w:hint="eastAsia"/>
          <w:color w:val="auto"/>
          <w:sz w:val="24"/>
          <w:szCs w:val="24"/>
        </w:rPr>
        <w:t>老师，我想对你说。。。。。。</w:t>
      </w:r>
    </w:p>
    <w:p>
      <w:pPr>
        <w:widowControl/>
        <w:shd w:val="clear" w:color="auto" w:fill="FFFFFF"/>
        <w:spacing w:line="360" w:lineRule="atLeast"/>
        <w:jc w:val="left"/>
        <w:outlineLvl w:val="0"/>
        <w:rPr>
          <w:color w:val="auto"/>
          <w:sz w:val="24"/>
          <w:szCs w:val="24"/>
        </w:rPr>
      </w:pPr>
      <w:r>
        <w:rPr>
          <w:rFonts w:hint="eastAsia"/>
          <w:color w:val="auto"/>
          <w:sz w:val="24"/>
          <w:szCs w:val="24"/>
        </w:rPr>
        <w:t>——2016学年第二学期班主任节开幕式（草案）</w:t>
      </w:r>
    </w:p>
    <w:p>
      <w:pPr>
        <w:widowControl/>
        <w:shd w:val="clear" w:color="auto" w:fill="FFFFFF"/>
        <w:spacing w:line="360" w:lineRule="atLeast"/>
        <w:jc w:val="left"/>
        <w:outlineLvl w:val="0"/>
        <w:rPr>
          <w:color w:val="auto"/>
          <w:sz w:val="24"/>
          <w:szCs w:val="24"/>
        </w:rPr>
      </w:pPr>
      <w:r>
        <w:rPr>
          <w:rFonts w:hint="eastAsia"/>
          <w:color w:val="auto"/>
          <w:sz w:val="24"/>
          <w:szCs w:val="24"/>
        </w:rPr>
        <w:t>时间：3月20日上午7:55</w:t>
      </w:r>
    </w:p>
    <w:p>
      <w:pPr>
        <w:widowControl/>
        <w:shd w:val="clear" w:color="auto" w:fill="FFFFFF"/>
        <w:spacing w:line="360" w:lineRule="atLeast"/>
        <w:jc w:val="left"/>
        <w:outlineLvl w:val="0"/>
        <w:rPr>
          <w:color w:val="auto"/>
          <w:sz w:val="24"/>
          <w:szCs w:val="24"/>
        </w:rPr>
      </w:pPr>
      <w:r>
        <w:rPr>
          <w:rFonts w:hint="eastAsia"/>
          <w:color w:val="auto"/>
          <w:sz w:val="24"/>
          <w:szCs w:val="24"/>
        </w:rPr>
        <w:t xml:space="preserve">开场：合唱 《老师，我想对你说。。。。。。》                                                                                                                                                                                                                                                                                                                                                                                                                                                                                                                                                                                                                                                                                                                                                                                                                                                                                                                                                                                                                                                                                                                                                                                                                                                                                                                                                                                                                                                                                                                                                                                                                                                                                                                                                                                                                                                                                                                                                                                                                                                                                                                                                                                                                                                                                                                                                                                                                                                                                                                                                                                                                                                                                                                                                                                                                                                                                                                                                                                                                                                                                                                                                                                                                                                                                                                                                                                                                                                                                                                                                                                                                                                                                                                                                                                                                                                                                                                                                                                                                                                                                                                                                                                          </w:t>
      </w:r>
      <w:r>
        <w:rPr>
          <w:rFonts w:hint="eastAsia"/>
          <w:color w:val="auto"/>
          <w:sz w:val="24"/>
          <w:szCs w:val="24"/>
        </w:rPr>
        <w:t xml:space="preserve">                             </w:t>
      </w:r>
    </w:p>
    <w:p>
      <w:pPr>
        <w:widowControl/>
        <w:shd w:val="clear" w:color="auto" w:fill="FFFFFF"/>
        <w:spacing w:line="360" w:lineRule="atLeast"/>
        <w:jc w:val="left"/>
        <w:outlineLvl w:val="0"/>
        <w:rPr>
          <w:color w:val="auto"/>
          <w:sz w:val="24"/>
          <w:szCs w:val="24"/>
        </w:rPr>
      </w:pPr>
      <w:r>
        <w:rPr>
          <w:rFonts w:hint="eastAsia"/>
          <w:color w:val="auto"/>
          <w:sz w:val="24"/>
          <w:szCs w:val="24"/>
        </w:rPr>
        <w:t>二、学生采访视频：《我眼中的班主任》</w:t>
      </w:r>
    </w:p>
    <w:p>
      <w:pPr>
        <w:widowControl/>
        <w:shd w:val="clear" w:color="auto" w:fill="FFFFFF"/>
        <w:spacing w:line="360" w:lineRule="atLeast"/>
        <w:jc w:val="left"/>
        <w:outlineLvl w:val="0"/>
        <w:rPr>
          <w:color w:val="auto"/>
          <w:sz w:val="24"/>
          <w:szCs w:val="24"/>
        </w:rPr>
      </w:pPr>
      <w:r>
        <w:rPr>
          <w:rFonts w:hint="eastAsia"/>
          <w:color w:val="auto"/>
          <w:sz w:val="24"/>
          <w:szCs w:val="24"/>
        </w:rPr>
        <w:t>三、诗朗诵+学生宣传（“年度班主任评选”启动宣传）</w:t>
      </w:r>
    </w:p>
    <w:p>
      <w:pPr>
        <w:widowControl/>
        <w:shd w:val="clear" w:color="auto" w:fill="FFFFFF"/>
        <w:spacing w:line="360" w:lineRule="atLeast"/>
        <w:jc w:val="left"/>
        <w:outlineLvl w:val="0"/>
        <w:rPr>
          <w:color w:val="auto"/>
          <w:sz w:val="24"/>
          <w:szCs w:val="24"/>
        </w:rPr>
      </w:pPr>
      <w:r>
        <w:rPr>
          <w:rFonts w:hint="eastAsia"/>
          <w:color w:val="auto"/>
          <w:sz w:val="24"/>
          <w:szCs w:val="24"/>
        </w:rPr>
        <w:t>四、心愿卡赠送</w:t>
      </w:r>
    </w:p>
    <w:p>
      <w:pPr>
        <w:widowControl/>
        <w:shd w:val="clear" w:color="auto" w:fill="FFFFFF"/>
        <w:spacing w:line="360" w:lineRule="atLeast"/>
        <w:jc w:val="left"/>
        <w:outlineLvl w:val="0"/>
        <w:rPr>
          <w:color w:val="auto"/>
          <w:sz w:val="24"/>
          <w:szCs w:val="24"/>
        </w:rPr>
      </w:pPr>
      <w:r>
        <w:rPr>
          <w:rFonts w:hint="eastAsia"/>
          <w:color w:val="auto"/>
          <w:sz w:val="24"/>
          <w:szCs w:val="24"/>
        </w:rPr>
        <w:t>五、领导致辞</w:t>
      </w:r>
    </w:p>
    <w:p>
      <w:pPr>
        <w:widowControl/>
        <w:shd w:val="clear" w:color="auto" w:fill="FFFFFF"/>
        <w:spacing w:line="360" w:lineRule="atLeast"/>
        <w:jc w:val="left"/>
        <w:outlineLvl w:val="0"/>
        <w:rPr>
          <w:color w:val="auto"/>
          <w:sz w:val="24"/>
          <w:szCs w:val="24"/>
        </w:rPr>
      </w:pPr>
      <w:r>
        <w:rPr>
          <w:rFonts w:hint="eastAsia"/>
          <w:color w:val="auto"/>
          <w:sz w:val="24"/>
          <w:szCs w:val="24"/>
        </w:rPr>
        <w:t xml:space="preserve">  </w:t>
      </w:r>
    </w:p>
    <w:p>
      <w:pPr>
        <w:widowControl/>
        <w:shd w:val="clear" w:color="auto" w:fill="FFFFFF"/>
        <w:spacing w:line="360" w:lineRule="atLeast"/>
        <w:jc w:val="left"/>
        <w:outlineLvl w:val="0"/>
        <w:rPr>
          <w:color w:val="auto"/>
          <w:sz w:val="24"/>
          <w:szCs w:val="24"/>
        </w:rPr>
      </w:pPr>
      <w:r>
        <w:rPr>
          <w:rFonts w:hint="eastAsia"/>
          <w:color w:val="auto"/>
          <w:sz w:val="24"/>
          <w:szCs w:val="24"/>
        </w:rPr>
        <w:t>观众：</w:t>
      </w:r>
    </w:p>
    <w:p>
      <w:pPr>
        <w:widowControl/>
        <w:shd w:val="clear" w:color="auto" w:fill="FFFFFF"/>
        <w:spacing w:line="360" w:lineRule="atLeast"/>
        <w:jc w:val="left"/>
        <w:outlineLvl w:val="0"/>
        <w:rPr>
          <w:color w:val="auto"/>
          <w:sz w:val="24"/>
          <w:szCs w:val="24"/>
        </w:rPr>
      </w:pPr>
      <w:r>
        <w:rPr>
          <w:rFonts w:hint="eastAsia"/>
          <w:color w:val="auto"/>
          <w:sz w:val="24"/>
          <w:szCs w:val="24"/>
        </w:rPr>
        <w:t>全体中层及校领导</w:t>
      </w:r>
    </w:p>
    <w:p>
      <w:pPr>
        <w:widowControl/>
        <w:shd w:val="clear" w:color="auto" w:fill="FFFFFF"/>
        <w:spacing w:line="360" w:lineRule="atLeast"/>
        <w:jc w:val="left"/>
        <w:outlineLvl w:val="0"/>
        <w:rPr>
          <w:color w:val="auto"/>
          <w:sz w:val="24"/>
          <w:szCs w:val="24"/>
        </w:rPr>
      </w:pPr>
      <w:r>
        <w:rPr>
          <w:rFonts w:hint="eastAsia"/>
          <w:color w:val="auto"/>
          <w:sz w:val="24"/>
          <w:szCs w:val="24"/>
        </w:rPr>
        <w:t>各年级班主任代表</w:t>
      </w:r>
    </w:p>
    <w:p>
      <w:pPr>
        <w:widowControl/>
        <w:shd w:val="clear" w:color="auto" w:fill="FFFFFF"/>
        <w:spacing w:line="360" w:lineRule="atLeast"/>
        <w:jc w:val="left"/>
        <w:outlineLvl w:val="0"/>
        <w:rPr>
          <w:color w:val="auto"/>
          <w:sz w:val="24"/>
          <w:szCs w:val="24"/>
        </w:rPr>
      </w:pPr>
      <w:r>
        <w:rPr>
          <w:rFonts w:hint="eastAsia"/>
          <w:color w:val="auto"/>
          <w:sz w:val="24"/>
          <w:szCs w:val="24"/>
        </w:rPr>
        <w:t>学生代表：八（1），七（4）班到礼堂现场观看升旗仪式。</w:t>
      </w:r>
    </w:p>
    <w:p>
      <w:pPr>
        <w:widowControl/>
        <w:shd w:val="clear" w:color="auto" w:fill="FFFFFF"/>
        <w:spacing w:line="360" w:lineRule="atLeast"/>
        <w:jc w:val="left"/>
        <w:outlineLvl w:val="0"/>
        <w:rPr>
          <w:color w:val="auto"/>
          <w:sz w:val="24"/>
          <w:szCs w:val="24"/>
        </w:rPr>
      </w:pPr>
      <w:r>
        <w:rPr>
          <w:rFonts w:hint="eastAsia"/>
          <w:color w:val="auto"/>
          <w:sz w:val="24"/>
          <w:szCs w:val="24"/>
        </w:rPr>
        <w:t xml:space="preserve">                                                </w:t>
      </w:r>
    </w:p>
    <w:p>
      <w:pPr>
        <w:widowControl/>
        <w:shd w:val="clear" w:color="auto" w:fill="FFFFFF"/>
        <w:spacing w:line="360" w:lineRule="atLeast"/>
        <w:jc w:val="left"/>
        <w:outlineLvl w:val="0"/>
        <w:rPr>
          <w:color w:val="auto"/>
          <w:sz w:val="24"/>
          <w:szCs w:val="24"/>
        </w:rPr>
      </w:pPr>
      <w:r>
        <w:rPr>
          <w:rFonts w:hint="eastAsia"/>
          <w:color w:val="auto"/>
          <w:sz w:val="24"/>
          <w:szCs w:val="24"/>
        </w:rPr>
        <w:t>附件4、 心愿卡制作</w:t>
      </w:r>
    </w:p>
    <w:p>
      <w:pPr>
        <w:widowControl/>
        <w:shd w:val="clear" w:color="auto" w:fill="FFFFFF"/>
        <w:spacing w:line="360" w:lineRule="atLeast"/>
        <w:jc w:val="left"/>
        <w:outlineLvl w:val="0"/>
        <w:rPr>
          <w:color w:val="auto"/>
          <w:sz w:val="24"/>
          <w:szCs w:val="24"/>
        </w:rPr>
      </w:pPr>
      <w:r>
        <w:rPr>
          <w:rFonts w:hint="eastAsia"/>
          <w:color w:val="auto"/>
          <w:sz w:val="24"/>
          <w:szCs w:val="24"/>
        </w:rPr>
        <w:t>目的：开辟师生沟通新途径，增进师生沟通。</w:t>
      </w:r>
    </w:p>
    <w:p>
      <w:pPr>
        <w:widowControl/>
        <w:shd w:val="clear" w:color="auto" w:fill="FFFFFF"/>
        <w:spacing w:line="360" w:lineRule="atLeast"/>
        <w:jc w:val="left"/>
        <w:outlineLvl w:val="0"/>
        <w:rPr>
          <w:color w:val="auto"/>
          <w:sz w:val="24"/>
          <w:szCs w:val="24"/>
        </w:rPr>
      </w:pPr>
      <w:r>
        <w:rPr>
          <w:rFonts w:hint="eastAsia"/>
          <w:color w:val="auto"/>
          <w:sz w:val="24"/>
          <w:szCs w:val="24"/>
        </w:rPr>
        <w:t>要求：请同学写下对班主任的感谢慰问，或对班主任本人、班级工作等提出的善意建议等。（年级组长组织各班写一张卡片给学校，学生管理部收）</w:t>
      </w:r>
    </w:p>
    <w:p>
      <w:pPr>
        <w:widowControl/>
        <w:shd w:val="clear" w:color="auto" w:fill="FFFFFF"/>
        <w:spacing w:line="360" w:lineRule="atLeast"/>
        <w:jc w:val="left"/>
        <w:outlineLvl w:val="0"/>
        <w:rPr>
          <w:color w:val="auto"/>
          <w:sz w:val="24"/>
          <w:szCs w:val="24"/>
        </w:rPr>
      </w:pPr>
      <w:r>
        <w:rPr>
          <w:rFonts w:hint="eastAsia"/>
          <w:color w:val="auto"/>
          <w:sz w:val="24"/>
          <w:szCs w:val="24"/>
        </w:rPr>
        <w:t>形式1：将装有心愿卡的信封粘贴在心形抱枕上，由班级学生代表赠送给班主任。形式2：每班选取两张心愿卡，装饰心愿树，放东西学校大厅。</w:t>
      </w:r>
    </w:p>
    <w:p>
      <w:pPr>
        <w:widowControl/>
        <w:shd w:val="clear" w:color="auto" w:fill="FFFFFF"/>
        <w:spacing w:line="360" w:lineRule="atLeast"/>
        <w:jc w:val="left"/>
        <w:outlineLvl w:val="0"/>
        <w:rPr>
          <w:color w:val="auto"/>
          <w:sz w:val="24"/>
          <w:szCs w:val="24"/>
        </w:rPr>
      </w:pPr>
      <w:r>
        <w:rPr>
          <w:rFonts w:hint="eastAsia"/>
          <w:color w:val="auto"/>
          <w:sz w:val="24"/>
          <w:szCs w:val="24"/>
        </w:rPr>
        <w:t>形式3：回收各班对学校建议，形式再定。</w:t>
      </w:r>
    </w:p>
    <w:p>
      <w:pPr>
        <w:widowControl/>
        <w:shd w:val="clear" w:color="auto" w:fill="FFFFFF"/>
        <w:spacing w:line="360" w:lineRule="atLeast"/>
        <w:jc w:val="left"/>
        <w:outlineLvl w:val="0"/>
        <w:rPr>
          <w:rFonts w:hint="eastAsia"/>
          <w:color w:val="auto"/>
          <w:sz w:val="24"/>
          <w:szCs w:val="24"/>
        </w:rPr>
      </w:pPr>
      <w:r>
        <w:rPr>
          <w:rFonts w:hint="eastAsia"/>
          <w:color w:val="auto"/>
          <w:sz w:val="24"/>
          <w:szCs w:val="24"/>
        </w:rPr>
        <w:t>保障：各种颜色各种形状的小彩纸1500张。心形抱枕55个，心愿树2棵</w:t>
      </w:r>
    </w:p>
    <w:p>
      <w:pPr>
        <w:rPr>
          <w:color w:val="auto"/>
        </w:rPr>
      </w:pPr>
      <w:r>
        <w:rPr>
          <w:rFonts w:hint="eastAsia"/>
          <w:color w:val="auto"/>
          <w:sz w:val="24"/>
          <w:szCs w:val="24"/>
        </w:rPr>
        <w:t>具体布置：</w:t>
      </w:r>
      <w:r>
        <w:rPr>
          <w:color w:val="auto"/>
        </w:rPr>
        <w:t>心愿卡</w:t>
      </w:r>
      <w:r>
        <w:rPr>
          <w:rFonts w:hint="eastAsia"/>
          <w:color w:val="auto"/>
        </w:rPr>
        <w:t>制作活动</w:t>
      </w:r>
      <w:r>
        <w:rPr>
          <w:color w:val="auto"/>
        </w:rPr>
        <w:t>（送给班主任）</w:t>
      </w:r>
      <w:r>
        <w:rPr>
          <w:color w:val="auto"/>
        </w:rPr>
        <w:br w:type="textWrapping"/>
      </w:r>
      <w:r>
        <w:rPr>
          <w:color w:val="auto"/>
        </w:rPr>
        <w:br w:type="textWrapping"/>
      </w:r>
      <w:r>
        <w:rPr>
          <w:color w:val="auto"/>
        </w:rPr>
        <w:t>内容：对班主任的感恩，心里话，</w:t>
      </w:r>
      <w:r>
        <w:rPr>
          <w:rFonts w:hint="eastAsia"/>
          <w:color w:val="auto"/>
        </w:rPr>
        <w:t>班级工作</w:t>
      </w:r>
      <w:r>
        <w:rPr>
          <w:color w:val="auto"/>
        </w:rPr>
        <w:t>改进，班级管理建议等（感恩和心里话为主）</w:t>
      </w:r>
      <w:r>
        <w:rPr>
          <w:color w:val="auto"/>
        </w:rPr>
        <w:br w:type="textWrapping"/>
      </w:r>
      <w:r>
        <w:rPr>
          <w:color w:val="auto"/>
        </w:rPr>
        <w:t>目的：</w:t>
      </w:r>
      <w:r>
        <w:rPr>
          <w:rFonts w:hint="eastAsia"/>
          <w:color w:val="auto"/>
          <w:sz w:val="24"/>
          <w:szCs w:val="24"/>
        </w:rPr>
        <w:t>开辟师生沟通新途径，增进</w:t>
      </w:r>
      <w:r>
        <w:rPr>
          <w:color w:val="auto"/>
        </w:rPr>
        <w:t>与班主任沟通，互动</w:t>
      </w:r>
      <w:r>
        <w:rPr>
          <w:rFonts w:hint="eastAsia"/>
          <w:color w:val="auto"/>
        </w:rPr>
        <w:t>。</w:t>
      </w:r>
      <w:r>
        <w:rPr>
          <w:color w:val="auto"/>
        </w:rPr>
        <w:br w:type="textWrapping"/>
      </w:r>
      <w:r>
        <w:rPr>
          <w:color w:val="auto"/>
        </w:rPr>
        <w:t>对象：班级每一位同学</w:t>
      </w:r>
      <w:r>
        <w:rPr>
          <w:color w:val="auto"/>
        </w:rPr>
        <w:br w:type="textWrapping"/>
      </w:r>
      <w:r>
        <w:rPr>
          <w:color w:val="auto"/>
        </w:rPr>
        <w:br w:type="textWrapping"/>
      </w:r>
      <w:r>
        <w:rPr>
          <w:color w:val="auto"/>
        </w:rPr>
        <w:t>要求如下：</w:t>
      </w:r>
      <w:r>
        <w:rPr>
          <w:color w:val="auto"/>
        </w:rPr>
        <w:br w:type="textWrapping"/>
      </w:r>
      <w:r>
        <w:rPr>
          <w:color w:val="auto"/>
        </w:rPr>
        <w:t>1：书写端正，表达真情实感，可以适当加一些美化</w:t>
      </w:r>
      <w:r>
        <w:rPr>
          <w:color w:val="auto"/>
        </w:rPr>
        <w:br w:type="textWrapping"/>
      </w:r>
      <w:r>
        <w:rPr>
          <w:color w:val="auto"/>
        </w:rPr>
        <w:t>2：老师发的卡片给班级中字迹，文笔较好的同学</w:t>
      </w:r>
      <w:r>
        <w:rPr>
          <w:color w:val="auto"/>
        </w:rPr>
        <w:br w:type="textWrapping"/>
      </w:r>
      <w:r>
        <w:rPr>
          <w:color w:val="auto"/>
        </w:rPr>
        <w:t>3：不够的卡片自己另做，大小适中</w:t>
      </w:r>
      <w:r>
        <w:rPr>
          <w:color w:val="auto"/>
        </w:rPr>
        <w:br w:type="textWrapping"/>
      </w:r>
      <w:r>
        <w:rPr>
          <w:color w:val="auto"/>
        </w:rPr>
        <w:t>4：周五需要全部收齐，装进信封，交给杨老师</w:t>
      </w:r>
      <w:r>
        <w:rPr>
          <w:color w:val="auto"/>
        </w:rPr>
        <w:br w:type="textWrapping"/>
      </w:r>
      <w:r>
        <w:rPr>
          <w:color w:val="auto"/>
        </w:rPr>
        <w:t>5：周五老师会将爱心抱枕准备好，将心愿卡装进信封</w:t>
      </w:r>
      <w:r>
        <w:rPr>
          <w:color w:val="auto"/>
        </w:rPr>
        <w:br w:type="textWrapping"/>
      </w:r>
      <w:r>
        <w:rPr>
          <w:color w:val="auto"/>
        </w:rPr>
        <w:t>6：这件事情班主任可以知道，但学生写的内容要保密哦</w:t>
      </w:r>
    </w:p>
    <w:p>
      <w:pPr>
        <w:widowControl/>
        <w:shd w:val="clear" w:color="auto" w:fill="FFFFFF"/>
        <w:spacing w:line="360" w:lineRule="atLeast"/>
        <w:jc w:val="left"/>
        <w:outlineLvl w:val="0"/>
        <w:rPr>
          <w:color w:val="auto"/>
          <w:sz w:val="24"/>
          <w:szCs w:val="24"/>
        </w:rPr>
      </w:pPr>
    </w:p>
    <w:p>
      <w:pPr>
        <w:widowControl/>
        <w:shd w:val="clear" w:color="auto" w:fill="FFFFFF"/>
        <w:spacing w:line="360" w:lineRule="atLeast"/>
        <w:jc w:val="center"/>
        <w:outlineLvl w:val="0"/>
        <w:rPr>
          <w:color w:val="auto"/>
          <w:sz w:val="24"/>
          <w:szCs w:val="24"/>
        </w:rPr>
      </w:pPr>
    </w:p>
    <w:p>
      <w:pPr>
        <w:widowControl/>
        <w:shd w:val="clear" w:color="auto" w:fill="FFFFFF"/>
        <w:spacing w:line="360" w:lineRule="atLeast"/>
        <w:jc w:val="center"/>
        <w:outlineLvl w:val="0"/>
        <w:rPr>
          <w:color w:val="auto"/>
          <w:sz w:val="24"/>
          <w:szCs w:val="24"/>
        </w:rPr>
      </w:pPr>
    </w:p>
    <w:p>
      <w:pPr>
        <w:widowControl/>
        <w:shd w:val="clear" w:color="auto" w:fill="FFFFFF"/>
        <w:spacing w:line="360" w:lineRule="atLeast"/>
        <w:jc w:val="center"/>
        <w:outlineLvl w:val="0"/>
        <w:rPr>
          <w:color w:val="auto"/>
          <w:sz w:val="24"/>
          <w:szCs w:val="24"/>
        </w:rPr>
      </w:pPr>
      <w:r>
        <w:rPr>
          <w:rFonts w:hint="eastAsia"/>
          <w:color w:val="auto"/>
          <w:sz w:val="24"/>
          <w:szCs w:val="24"/>
        </w:rPr>
        <w:t>《班主任工作实务》初步框架</w:t>
      </w:r>
    </w:p>
    <w:p>
      <w:pPr>
        <w:widowControl/>
        <w:shd w:val="clear" w:color="auto" w:fill="FFFFFF"/>
        <w:spacing w:line="360" w:lineRule="atLeast"/>
        <w:jc w:val="left"/>
        <w:outlineLvl w:val="0"/>
        <w:rPr>
          <w:color w:val="auto"/>
          <w:sz w:val="24"/>
          <w:szCs w:val="24"/>
        </w:rPr>
      </w:pPr>
    </w:p>
    <w:p>
      <w:pPr>
        <w:widowControl/>
        <w:shd w:val="clear" w:color="auto" w:fill="FFFFFF"/>
        <w:spacing w:line="360" w:lineRule="atLeast"/>
        <w:jc w:val="left"/>
        <w:outlineLvl w:val="0"/>
        <w:rPr>
          <w:b/>
          <w:color w:val="auto"/>
          <w:sz w:val="24"/>
          <w:szCs w:val="24"/>
        </w:rPr>
      </w:pPr>
      <w:r>
        <w:rPr>
          <w:rFonts w:hint="eastAsia"/>
          <w:b/>
          <w:color w:val="auto"/>
          <w:sz w:val="24"/>
          <w:szCs w:val="24"/>
        </w:rPr>
        <w:t>常规管理：</w:t>
      </w:r>
    </w:p>
    <w:p>
      <w:pPr>
        <w:widowControl/>
        <w:shd w:val="clear" w:color="auto" w:fill="FFFFFF"/>
        <w:spacing w:line="360" w:lineRule="atLeast"/>
        <w:jc w:val="left"/>
        <w:outlineLvl w:val="0"/>
        <w:rPr>
          <w:color w:val="auto"/>
          <w:sz w:val="24"/>
          <w:szCs w:val="24"/>
        </w:rPr>
      </w:pPr>
      <w:r>
        <w:rPr>
          <w:rFonts w:hint="eastAsia"/>
          <w:b/>
          <w:color w:val="auto"/>
          <w:sz w:val="24"/>
          <w:szCs w:val="24"/>
        </w:rPr>
        <w:t>文化建设：</w:t>
      </w:r>
      <w:r>
        <w:rPr>
          <w:rFonts w:hint="eastAsia"/>
          <w:color w:val="auto"/>
          <w:sz w:val="24"/>
          <w:szCs w:val="24"/>
        </w:rPr>
        <w:t>家校合作、家委会建立、班级规章制度、家访、温馨教室布置</w:t>
      </w:r>
    </w:p>
    <w:p>
      <w:pPr>
        <w:widowControl/>
        <w:shd w:val="clear" w:color="auto" w:fill="FFFFFF"/>
        <w:spacing w:line="360" w:lineRule="atLeast"/>
        <w:jc w:val="left"/>
        <w:outlineLvl w:val="0"/>
        <w:rPr>
          <w:color w:val="auto"/>
          <w:sz w:val="24"/>
          <w:szCs w:val="24"/>
        </w:rPr>
      </w:pPr>
      <w:r>
        <w:rPr>
          <w:rFonts w:hint="eastAsia"/>
          <w:b/>
          <w:color w:val="auto"/>
          <w:sz w:val="24"/>
          <w:szCs w:val="24"/>
        </w:rPr>
        <w:t>成长帆实践活动：</w:t>
      </w:r>
      <w:r>
        <w:rPr>
          <w:rFonts w:hint="eastAsia"/>
          <w:color w:val="auto"/>
          <w:sz w:val="24"/>
          <w:szCs w:val="24"/>
        </w:rPr>
        <w:t>理念学习、活动组织、资源配备、活动评价</w:t>
      </w:r>
    </w:p>
    <w:p>
      <w:pPr>
        <w:widowControl/>
        <w:shd w:val="clear" w:color="auto" w:fill="FFFFFF"/>
        <w:spacing w:line="360" w:lineRule="atLeast"/>
        <w:jc w:val="left"/>
        <w:outlineLvl w:val="0"/>
        <w:rPr>
          <w:color w:val="auto"/>
          <w:sz w:val="24"/>
          <w:szCs w:val="24"/>
        </w:rPr>
      </w:pPr>
      <w:r>
        <w:rPr>
          <w:rFonts w:hint="eastAsia"/>
          <w:b/>
          <w:color w:val="auto"/>
          <w:sz w:val="24"/>
          <w:szCs w:val="24"/>
        </w:rPr>
        <w:t>班主任研修发展：</w:t>
      </w:r>
      <w:r>
        <w:rPr>
          <w:rFonts w:hint="eastAsia"/>
          <w:color w:val="auto"/>
          <w:sz w:val="24"/>
          <w:szCs w:val="24"/>
        </w:rPr>
        <w:t>（学习、调研(家访、周记、谈心等形式)、总结、研究）</w:t>
      </w:r>
    </w:p>
    <w:p>
      <w:pPr>
        <w:widowControl/>
        <w:shd w:val="clear" w:color="auto" w:fill="FFFFFF"/>
        <w:spacing w:line="360" w:lineRule="atLeast"/>
        <w:jc w:val="left"/>
        <w:outlineLvl w:val="0"/>
        <w:rPr>
          <w:color w:val="auto"/>
          <w:sz w:val="24"/>
          <w:szCs w:val="24"/>
        </w:rPr>
      </w:pPr>
    </w:p>
    <w:p>
      <w:pPr>
        <w:widowControl/>
        <w:shd w:val="clear" w:color="auto" w:fill="FFFFFF"/>
        <w:spacing w:line="360" w:lineRule="atLeast"/>
        <w:jc w:val="left"/>
        <w:outlineLvl w:val="0"/>
        <w:rPr>
          <w:color w:val="auto"/>
          <w:sz w:val="24"/>
          <w:szCs w:val="24"/>
        </w:rPr>
      </w:pPr>
      <w:r>
        <w:rPr>
          <w:rFonts w:hint="eastAsia"/>
          <w:color w:val="auto"/>
          <w:sz w:val="24"/>
          <w:szCs w:val="24"/>
        </w:rPr>
        <w:t>制度规范：</w:t>
      </w:r>
    </w:p>
    <w:p>
      <w:pPr>
        <w:widowControl/>
        <w:shd w:val="clear" w:color="auto" w:fill="FFFFFF"/>
        <w:spacing w:line="360" w:lineRule="atLeast"/>
        <w:jc w:val="left"/>
        <w:outlineLvl w:val="0"/>
        <w:rPr>
          <w:color w:val="auto"/>
          <w:sz w:val="24"/>
          <w:szCs w:val="24"/>
        </w:rPr>
      </w:pPr>
      <w:r>
        <w:rPr>
          <w:rFonts w:hint="eastAsia"/>
          <w:color w:val="auto"/>
          <w:sz w:val="24"/>
          <w:szCs w:val="24"/>
        </w:rPr>
        <w:t>一日常规、特殊体质筛查、应急预案上报、温馨教室评比、家访规范、家长接待五规范、值周班、文明小卫士管理制度、班主任三级管理梯队、优秀集体、个人评比制度、班主任考核、安全管理</w:t>
      </w:r>
    </w:p>
    <w:p>
      <w:pPr>
        <w:widowControl/>
        <w:shd w:val="clear" w:color="auto" w:fill="FFFFFF"/>
        <w:spacing w:line="360" w:lineRule="atLeast"/>
        <w:jc w:val="left"/>
        <w:outlineLvl w:val="0"/>
        <w:rPr>
          <w:color w:val="auto"/>
          <w:sz w:val="24"/>
          <w:szCs w:val="24"/>
        </w:rPr>
      </w:pPr>
    </w:p>
    <w:p>
      <w:pPr>
        <w:widowControl/>
        <w:shd w:val="clear" w:color="auto" w:fill="FFFFFF"/>
        <w:spacing w:line="360" w:lineRule="atLeast"/>
        <w:jc w:val="left"/>
        <w:outlineLvl w:val="0"/>
        <w:rPr>
          <w:color w:val="auto"/>
          <w:sz w:val="24"/>
          <w:szCs w:val="24"/>
        </w:rPr>
      </w:pPr>
      <w:r>
        <w:rPr>
          <w:rFonts w:hint="eastAsia"/>
          <w:color w:val="auto"/>
          <w:sz w:val="24"/>
          <w:szCs w:val="24"/>
        </w:rPr>
        <w:t>实务管理：</w:t>
      </w:r>
    </w:p>
    <w:p>
      <w:pPr>
        <w:widowControl/>
        <w:shd w:val="clear" w:color="auto" w:fill="FFFFFF"/>
        <w:spacing w:line="360" w:lineRule="atLeast"/>
        <w:jc w:val="left"/>
        <w:outlineLvl w:val="0"/>
        <w:rPr>
          <w:color w:val="auto"/>
          <w:sz w:val="24"/>
          <w:szCs w:val="24"/>
        </w:rPr>
      </w:pPr>
      <w:r>
        <w:rPr>
          <w:rFonts w:hint="eastAsia"/>
          <w:color w:val="auto"/>
          <w:sz w:val="24"/>
          <w:szCs w:val="24"/>
        </w:rPr>
        <w:t>班级文化建设、班规制定、班会、队干部队伍组建和开会、家访和家长接待、家长会、新生训练、打扫卫生、做值日、交作业、午餐管理、学生面谈、班级学科质量分析、家校微信群管理、学生评价、</w:t>
      </w:r>
    </w:p>
    <w:p>
      <w:pPr>
        <w:widowControl/>
        <w:shd w:val="clear" w:color="auto" w:fill="FFFFFF"/>
        <w:spacing w:line="360" w:lineRule="atLeast"/>
        <w:jc w:val="left"/>
        <w:outlineLvl w:val="0"/>
        <w:rPr>
          <w:color w:val="auto"/>
          <w:sz w:val="24"/>
          <w:szCs w:val="24"/>
        </w:rPr>
      </w:pPr>
    </w:p>
    <w:p>
      <w:pPr>
        <w:widowControl/>
        <w:shd w:val="clear" w:color="auto" w:fill="FFFFFF"/>
        <w:spacing w:line="360" w:lineRule="atLeast"/>
        <w:jc w:val="left"/>
        <w:outlineLvl w:val="0"/>
        <w:rPr>
          <w:color w:val="auto"/>
          <w:sz w:val="24"/>
          <w:szCs w:val="24"/>
        </w:rPr>
      </w:pPr>
      <w:r>
        <w:rPr>
          <w:rFonts w:hint="eastAsia"/>
          <w:color w:val="auto"/>
          <w:sz w:val="24"/>
          <w:szCs w:val="24"/>
        </w:rPr>
        <w:t>活动实践：</w:t>
      </w:r>
    </w:p>
    <w:p>
      <w:pPr>
        <w:widowControl/>
        <w:shd w:val="clear" w:color="auto" w:fill="FFFFFF"/>
        <w:spacing w:line="360" w:lineRule="atLeast"/>
        <w:jc w:val="left"/>
        <w:outlineLvl w:val="0"/>
        <w:rPr>
          <w:color w:val="auto"/>
          <w:sz w:val="24"/>
          <w:szCs w:val="24"/>
        </w:rPr>
      </w:pPr>
      <w:r>
        <w:rPr>
          <w:rFonts w:hint="eastAsia"/>
          <w:color w:val="auto"/>
          <w:sz w:val="24"/>
          <w:szCs w:val="24"/>
        </w:rPr>
        <w:t>校外：（春秋游等室外社会实践、志愿者活动；博物馆等场馆参观、影院等室内观看、） 校内：校级大型活动</w:t>
      </w:r>
    </w:p>
    <w:p>
      <w:pPr>
        <w:widowControl/>
        <w:shd w:val="clear" w:color="auto" w:fill="FFFFFF"/>
        <w:spacing w:line="360" w:lineRule="atLeast"/>
        <w:jc w:val="left"/>
        <w:outlineLvl w:val="0"/>
        <w:rPr>
          <w:color w:val="auto"/>
          <w:sz w:val="24"/>
          <w:szCs w:val="24"/>
        </w:rPr>
      </w:pPr>
      <w:r>
        <w:rPr>
          <w:rFonts w:hint="eastAsia"/>
          <w:color w:val="auto"/>
          <w:sz w:val="24"/>
          <w:szCs w:val="24"/>
        </w:rPr>
        <w:t>资源包、班会、设计任务单、活动单</w:t>
      </w:r>
    </w:p>
    <w:p>
      <w:pPr>
        <w:widowControl/>
        <w:shd w:val="clear" w:color="auto" w:fill="FFFFFF"/>
        <w:spacing w:line="360" w:lineRule="atLeast"/>
        <w:jc w:val="left"/>
        <w:outlineLvl w:val="0"/>
        <w:rPr>
          <w:color w:val="auto"/>
          <w:sz w:val="24"/>
          <w:szCs w:val="24"/>
        </w:rPr>
      </w:pPr>
      <w:r>
        <w:rPr>
          <w:rFonts w:hint="eastAsia"/>
          <w:color w:val="auto"/>
          <w:sz w:val="24"/>
          <w:szCs w:val="24"/>
        </w:rPr>
        <w:t>经典案例：</w:t>
      </w:r>
    </w:p>
    <w:p>
      <w:pPr>
        <w:widowControl/>
        <w:shd w:val="clear" w:color="auto" w:fill="FFFFFF"/>
        <w:spacing w:line="360" w:lineRule="atLeast"/>
        <w:jc w:val="left"/>
        <w:outlineLvl w:val="0"/>
        <w:rPr>
          <w:color w:val="auto"/>
          <w:sz w:val="24"/>
          <w:szCs w:val="24"/>
        </w:rPr>
      </w:pPr>
      <w:r>
        <w:rPr>
          <w:rFonts w:hint="eastAsia"/>
          <w:color w:val="auto"/>
          <w:sz w:val="24"/>
          <w:szCs w:val="24"/>
        </w:rPr>
        <w:t>教育资源：场馆、影像、经典案例</w:t>
      </w:r>
    </w:p>
    <w:p>
      <w:pPr>
        <w:widowControl/>
        <w:shd w:val="clear" w:color="auto" w:fill="FFFFFF"/>
        <w:spacing w:line="360" w:lineRule="atLeast"/>
        <w:jc w:val="left"/>
        <w:outlineLvl w:val="0"/>
        <w:rPr>
          <w:color w:val="auto"/>
          <w:sz w:val="24"/>
          <w:szCs w:val="24"/>
        </w:rPr>
      </w:pPr>
      <w:r>
        <w:rPr>
          <w:rFonts w:hint="eastAsia"/>
          <w:color w:val="auto"/>
          <w:sz w:val="24"/>
          <w:szCs w:val="24"/>
        </w:rPr>
        <w:t>写作体例：一致、格式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_x000B__x000C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宋体"/>
    <w:panose1 w:val="02010600030001010101"/>
    <w:charset w:val="86"/>
    <w:family w:val="auto"/>
    <w:pitch w:val="default"/>
    <w:sig w:usb0="00000000" w:usb1="00000000" w:usb2="00000016" w:usb3="00000000" w:csb0="0004000F" w:csb1="00000000"/>
  </w:font>
  <w:font w:name="等线 Light">
    <w:altName w:val="宋体"/>
    <w:panose1 w:val="020106000300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rPr>
        <w:rFonts w:cs="Times New Roman"/>
      </w:rPr>
    </w:lvl>
  </w:abstractNum>
  <w:abstractNum w:abstractNumId="1">
    <w:nsid w:val="12271090"/>
    <w:multiLevelType w:val="multilevel"/>
    <w:tmpl w:val="12271090"/>
    <w:lvl w:ilvl="0" w:tentative="0">
      <w:start w:val="1"/>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2">
    <w:nsid w:val="28127670"/>
    <w:multiLevelType w:val="multilevel"/>
    <w:tmpl w:val="28127670"/>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3725628"/>
    <w:multiLevelType w:val="multilevel"/>
    <w:tmpl w:val="33725628"/>
    <w:lvl w:ilvl="0" w:tentative="0">
      <w:start w:val="1"/>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4">
    <w:nsid w:val="3CD50064"/>
    <w:multiLevelType w:val="multilevel"/>
    <w:tmpl w:val="3CD50064"/>
    <w:lvl w:ilvl="0" w:tentative="0">
      <w:start w:val="1"/>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5">
    <w:nsid w:val="532A4E14"/>
    <w:multiLevelType w:val="singleLevel"/>
    <w:tmpl w:val="532A4E14"/>
    <w:lvl w:ilvl="0" w:tentative="0">
      <w:start w:val="1"/>
      <w:numFmt w:val="decimal"/>
      <w:suff w:val="nothing"/>
      <w:lvlText w:val="%1．"/>
      <w:lvlJc w:val="left"/>
      <w:pPr>
        <w:ind w:firstLine="400"/>
      </w:pPr>
      <w:rPr>
        <w:rFonts w:hint="default" w:cs="Times New Roman"/>
      </w:rPr>
    </w:lvl>
  </w:abstractNum>
  <w:abstractNum w:abstractNumId="6">
    <w:nsid w:val="532A4E5D"/>
    <w:multiLevelType w:val="singleLevel"/>
    <w:tmpl w:val="532A4E5D"/>
    <w:lvl w:ilvl="0" w:tentative="0">
      <w:start w:val="1"/>
      <w:numFmt w:val="decimal"/>
      <w:suff w:val="nothing"/>
      <w:lvlText w:val="%1．"/>
      <w:lvlJc w:val="left"/>
      <w:pPr>
        <w:ind w:firstLine="400"/>
      </w:pPr>
      <w:rPr>
        <w:rFonts w:hint="default" w:cs="Times New Roman"/>
      </w:rPr>
    </w:lvl>
  </w:abstractNum>
  <w:abstractNum w:abstractNumId="7">
    <w:nsid w:val="532A4E70"/>
    <w:multiLevelType w:val="singleLevel"/>
    <w:tmpl w:val="532A4E70"/>
    <w:lvl w:ilvl="0" w:tentative="0">
      <w:start w:val="1"/>
      <w:numFmt w:val="decimal"/>
      <w:suff w:val="nothing"/>
      <w:lvlText w:val="%1．"/>
      <w:lvlJc w:val="left"/>
      <w:pPr>
        <w:ind w:firstLine="400"/>
      </w:pPr>
      <w:rPr>
        <w:rFonts w:hint="default" w:cs="Times New Roman"/>
      </w:rPr>
    </w:lvl>
  </w:abstractNum>
  <w:abstractNum w:abstractNumId="8">
    <w:nsid w:val="532A4E83"/>
    <w:multiLevelType w:val="singleLevel"/>
    <w:tmpl w:val="532A4E83"/>
    <w:lvl w:ilvl="0" w:tentative="0">
      <w:start w:val="1"/>
      <w:numFmt w:val="decimal"/>
      <w:suff w:val="nothing"/>
      <w:lvlText w:val="%1．"/>
      <w:lvlJc w:val="left"/>
      <w:pPr>
        <w:ind w:firstLine="400"/>
      </w:pPr>
      <w:rPr>
        <w:rFonts w:hint="default" w:cs="Times New Roman"/>
      </w:rPr>
    </w:lvl>
  </w:abstractNum>
  <w:abstractNum w:abstractNumId="9">
    <w:nsid w:val="67DF1D05"/>
    <w:multiLevelType w:val="multilevel"/>
    <w:tmpl w:val="67DF1D0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4105360"/>
    <w:multiLevelType w:val="multilevel"/>
    <w:tmpl w:val="74105360"/>
    <w:lvl w:ilvl="0" w:tentative="0">
      <w:start w:val="1"/>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1">
    <w:nsid w:val="7A613A1D"/>
    <w:multiLevelType w:val="multilevel"/>
    <w:tmpl w:val="7A613A1D"/>
    <w:lvl w:ilvl="0" w:tentative="0">
      <w:start w:val="2"/>
      <w:numFmt w:val="japaneseCounting"/>
      <w:lvlText w:val="%1、"/>
      <w:lvlJc w:val="left"/>
      <w:pPr>
        <w:ind w:left="450" w:hanging="45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
  </w:num>
  <w:num w:numId="2">
    <w:abstractNumId w:val="6"/>
  </w:num>
  <w:num w:numId="3">
    <w:abstractNumId w:val="7"/>
  </w:num>
  <w:num w:numId="4">
    <w:abstractNumId w:val="8"/>
  </w:num>
  <w:num w:numId="5">
    <w:abstractNumId w:val="0"/>
  </w:num>
  <w:num w:numId="6">
    <w:abstractNumId w:val="11"/>
  </w:num>
  <w:num w:numId="7">
    <w:abstractNumId w:val="9"/>
  </w:num>
  <w:num w:numId="8">
    <w:abstractNumId w:val="2"/>
  </w:num>
  <w:num w:numId="9">
    <w:abstractNumId w:val="3"/>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10935"/>
    <w:rsid w:val="2B9640E2"/>
    <w:rsid w:val="493B11F7"/>
    <w:rsid w:val="5B6830A9"/>
    <w:rsid w:val="66694EA5"/>
    <w:rsid w:val="710F0150"/>
    <w:rsid w:val="78285156"/>
    <w:rsid w:val="793017A5"/>
    <w:rsid w:val="7B0F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Body Text Indent"/>
    <w:basedOn w:val="1"/>
    <w:qFormat/>
    <w:uiPriority w:val="0"/>
    <w:pPr>
      <w:spacing w:line="420" w:lineRule="exact"/>
      <w:ind w:firstLine="420" w:firstLineChars="200"/>
    </w:pPr>
  </w:style>
  <w:style w:type="paragraph" w:styleId="5">
    <w:name w:val="Body Text Indent 2"/>
    <w:basedOn w:val="1"/>
    <w:qFormat/>
    <w:uiPriority w:val="0"/>
    <w:pPr>
      <w:spacing w:line="420" w:lineRule="exact"/>
      <w:ind w:firstLine="435" w:firstLineChars="207"/>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rFonts w:cs="Times New Roman"/>
      <w:b/>
      <w:bCs/>
    </w:rPr>
  </w:style>
  <w:style w:type="character" w:styleId="11">
    <w:name w:val="page number"/>
    <w:basedOn w:val="9"/>
    <w:qFormat/>
    <w:uiPriority w:val="0"/>
  </w:style>
  <w:style w:type="character" w:styleId="12">
    <w:name w:val="FollowedHyperlink"/>
    <w:basedOn w:val="9"/>
    <w:qFormat/>
    <w:uiPriority w:val="0"/>
    <w:rPr>
      <w:color w:val="333333"/>
      <w:u w:val="none"/>
    </w:rPr>
  </w:style>
  <w:style w:type="character" w:styleId="13">
    <w:name w:val="Hyperlink"/>
    <w:basedOn w:val="9"/>
    <w:qFormat/>
    <w:uiPriority w:val="0"/>
    <w:rPr>
      <w:color w:val="333333"/>
      <w:u w:val="none"/>
    </w:rPr>
  </w:style>
  <w:style w:type="table" w:styleId="15">
    <w:name w:val="Table Grid"/>
    <w:basedOn w:val="1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6">
    <w:name w:val="List Paragraph"/>
    <w:basedOn w:val="1"/>
    <w:qFormat/>
    <w:uiPriority w:val="99"/>
    <w:pPr>
      <w:ind w:firstLine="420" w:firstLineChars="200"/>
    </w:pPr>
    <w:rPr>
      <w:rFonts w:ascii="Calibri" w:hAnsi="Calibri" w:eastAsia="宋体" w:cs="Times New Roman"/>
    </w:rPr>
  </w:style>
  <w:style w:type="paragraph" w:customStyle="1" w:styleId="17">
    <w:name w:val="_Style 15"/>
    <w:basedOn w:val="1"/>
    <w:next w:val="1"/>
    <w:qFormat/>
    <w:uiPriority w:val="0"/>
    <w:pPr>
      <w:pBdr>
        <w:bottom w:val="single" w:color="auto" w:sz="6" w:space="1"/>
      </w:pBdr>
      <w:jc w:val="center"/>
    </w:pPr>
    <w:rPr>
      <w:rFonts w:ascii="Arial" w:eastAsia="宋体"/>
      <w:vanish/>
      <w:sz w:val="16"/>
    </w:rPr>
  </w:style>
  <w:style w:type="paragraph" w:customStyle="1" w:styleId="18">
    <w:name w:val="_Style 16"/>
    <w:basedOn w:val="1"/>
    <w:next w:val="1"/>
    <w:qFormat/>
    <w:uiPriority w:val="0"/>
    <w:pPr>
      <w:pBdr>
        <w:top w:val="single" w:color="auto" w:sz="6" w:space="1"/>
      </w:pBdr>
      <w:jc w:val="center"/>
    </w:pPr>
    <w:rPr>
      <w:rFonts w:ascii="Arial" w:eastAsia="宋体"/>
      <w:vanish/>
      <w:sz w:val="16"/>
    </w:rPr>
  </w:style>
  <w:style w:type="character" w:customStyle="1" w:styleId="19">
    <w:name w:val="px141"/>
    <w:basedOn w:val="9"/>
    <w:qFormat/>
    <w:uiPriority w:val="0"/>
    <w:rPr>
      <w:sz w:val="21"/>
      <w:szCs w:val="21"/>
    </w:rPr>
  </w:style>
  <w:style w:type="paragraph" w:customStyle="1" w:styleId="20">
    <w:name w:val="_Style 18"/>
    <w:basedOn w:val="1"/>
    <w:next w:val="1"/>
    <w:qFormat/>
    <w:uiPriority w:val="0"/>
    <w:pPr>
      <w:pBdr>
        <w:bottom w:val="single" w:color="auto" w:sz="6" w:space="1"/>
      </w:pBdr>
      <w:jc w:val="center"/>
    </w:pPr>
    <w:rPr>
      <w:rFonts w:ascii="Arial" w:eastAsia="宋体"/>
      <w:vanish/>
      <w:sz w:val="16"/>
    </w:rPr>
  </w:style>
  <w:style w:type="paragraph" w:customStyle="1" w:styleId="21">
    <w:name w:val="_Style 1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2018-01-04T01:29:04Z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